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Qatar</w:t>
      </w:r>
      <w:r>
        <w:t xml:space="preserve"> </w:t>
      </w:r>
      <w:r>
        <w:t xml:space="preserve">Doha</w:t>
      </w:r>
    </w:p>
    <w:bookmarkStart w:id="20" w:name="X8c0b5ad6e05e44c2168541f61b02005aae135e1"/>
    <w:p>
      <w:pPr>
        <w:pStyle w:val="Heading1"/>
      </w:pPr>
      <w:r>
        <w:t xml:space="preserve">Special Education Teacher Scholarship Application Letter: Commitment to Inclusive Education in Qatar Doha</w:t>
      </w:r>
    </w:p>
    <w:p>
      <w:pPr>
        <w:pStyle w:val="FirstParagraph"/>
      </w:pPr>
      <w:r>
        <w:t xml:space="preserve">Dear Scholarship Selection Committee,</w:t>
      </w:r>
    </w:p>
    <w:p>
      <w:pPr>
        <w:pStyle w:val="BodyText"/>
      </w:pPr>
      <w:r>
        <w:t xml:space="preserve">With profound enthusiasm and a deeply rooted commitment to transformative education, I am writing this Scholarship Application Letter to formally apply for the prestigious Special Education Teacher Development Scholarship program within the educational ecosystem of Qatar Doha. As an aspiring educator dedicated to dismantling barriers for learners with diverse needs, I am inspired by Qatar’s visionary strides toward inclusive education as outlined in the National Vision 2030 and its ambitious roadmap for equitable learning opportunities across all communities in Doha and beyond.</w:t>
      </w:r>
    </w:p>
    <w:p>
      <w:pPr>
        <w:pStyle w:val="BodyText"/>
      </w:pPr>
      <w:r>
        <w:t xml:space="preserve">My journey in special education has been defined by a steadfast belief that every child possesses unique potential, a conviction powerfully reinforced during my tenure at [Previous Institution/School], where I designed individualized education plans (IEPs) for students with autism spectrum disorder, intellectual disabilities, and physical impairments. In Qatar Doha’s rapidly evolving educational landscape—where institutions like the Ministry of Education’s Inclusive Education Directorate and schools such as Al Khor Special School are pioneering culturally responsive frameworks—I recognize an urgent need for teachers equipped with both specialized pedagogical skills and a profound understanding of local community dynamics. This scholarship represents not merely financial support, but a vital partnership in advancing Qatar’s mission to create an education system where no student is left behind.</w:t>
      </w:r>
    </w:p>
    <w:p>
      <w:pPr>
        <w:pStyle w:val="BodyText"/>
      </w:pPr>
      <w:r>
        <w:t xml:space="preserve">What distinguishes my approach as a Special Education Teacher is my proactive integration of evidence-based strategies tailored to the Qatari context. For instance, I implemented sensory-friendly classroom modifications at my previous role that increased student engagement by 40%, directly aligning with Qatar’s emphasis on creating supportive learning environments for neurodiverse learners. I have also collaborated closely with families to develop culturally sensitive communication protocols, recognizing that in Qatari society, family involvement is central to a child’s educational success. This understanding is critical as Doha continues expanding its special education infrastructure—projects like the newly established Qatar University Center for Special Education exemplify the nation’s investment in professional capacity building. I am eager to contribute my skills to this growing framework, ensuring that our scholarship recipient becomes a catalyst for sustainable change.</w:t>
      </w:r>
    </w:p>
    <w:p>
      <w:pPr>
        <w:pStyle w:val="BodyText"/>
      </w:pPr>
      <w:r>
        <w:t xml:space="preserve">The significance of this Scholarship Application Letter extends beyond personal ambition; it embodies my strategic commitment to Qatar Doha’s educational transformation. As a Special Education Teacher, I have consistently prioritized adapting global best practices to local realities. During my research phase for this application, I immersed myself in Qatar’s 2023 Inclusive Education Framework, studying its pillars of "Universal Design for Learning" and "Family Partnership." This deep dive revealed gaps in accessible early intervention services outside Doha’s urban centers—precisely where I intend to focus my post-scholarship work. The scholarship would empower me to earn advanced certification in Qatar-approved special education methodologies (such as the MOE’s Specialist Teacher Training Program), ensuring my practice aligns seamlessly with national standards and supports the government’s goal of 100% inclusive classrooms by 2035.</w:t>
      </w:r>
    </w:p>
    <w:p>
      <w:pPr>
        <w:pStyle w:val="BodyText"/>
      </w:pPr>
      <w:r>
        <w:t xml:space="preserve">Furthermore, my cultural intelligence positions me uniquely to thrive in Qatar Doha. Having completed a cross-cultural education exchange program at Hamad Medical City, I developed nuanced communication strategies for collaborating with Qatari parents and community leaders—a skill paramount for effective special education advocacy. I understand that in Qatari society, respect for familial authority and Islamic values must inform all educational interactions. This awareness prevents well-intentioned interventions from inadvertently causing cultural friction; instead, it fosters trust-based partnerships that drive meaningful outcomes for students with disabilities. For example, I successfully facilitated a parent training workshop at my previous school that emphasized Quranic principles of compassion in teaching—resulting in 95% of participating families adopting home-based reinforcement strategies.</w:t>
      </w:r>
    </w:p>
    <w:p>
      <w:pPr>
        <w:pStyle w:val="BodyText"/>
      </w:pPr>
      <w:r>
        <w:t xml:space="preserve">The Scholarship Application Letter I present today is not merely a formality but a blueprint for actionable contribution. With the scholarship’s support, I will pursue advanced studies in Autism Spectrum Disorder interventions and Arabic language acquisition strategies for special needs learners—a dual focus critical to addressing Doha’s rising demand for bilingual educators. My academic plan includes partnering with Qatar University’s Education Faculty to conduct field research on early identification of learning differences among Qatari children, directly supporting the nation’s data-driven educational planning. I am confident that my background in multi-sensory teaching techniques and trauma-informed care aligns precisely with Qatar’s priorities for holistic student well-being, as highlighted in the 2021 National Strategy for Children with Special Needs.</w:t>
      </w:r>
    </w:p>
    <w:p>
      <w:pPr>
        <w:pStyle w:val="BodyText"/>
      </w:pPr>
      <w:r>
        <w:t xml:space="preserve">Qatar Doha’s commitment to inclusive education resonates deeply with my professional ethos. The nation has moved beyond mere policy to tangible progress: from specialized transportation services ensuring rural students’ access to schools like Al Thakira Primary School for Students with Special Needs, to the nationwide rollout of assistive technology in classrooms. As a Special Education Teacher committed to this mission, I envision myself not just as a recipient but as an active contributor—training peers on culturally adaptive IEP development and co-creating resource kits for low-income families in Doha’s expanding satellite communities. The scholarship is the bridge connecting my expertise with Qatar’s transformative vision.</w:t>
      </w:r>
    </w:p>
    <w:p>
      <w:pPr>
        <w:pStyle w:val="BodyText"/>
      </w:pPr>
      <w:r>
        <w:t xml:space="preserve">I am prepared to commit fully to Qatar’s educational future. Upon completing this scholarship, I will join the Ministry of Education’s Special Education Cadre, dedicating at least five years of service across Doha schools serving diverse student populations. My proposal includes establishing a community hub for resource-sharing among special education teachers in Al Rayyan and Al Wakrah—communities where such support systems remain underdeveloped. This initiative directly supports Qatar National Vision 2030’s goal of "knowledge-based society" through human development.</w:t>
      </w:r>
    </w:p>
    <w:p>
      <w:pPr>
        <w:pStyle w:val="BodyText"/>
      </w:pPr>
      <w:r>
        <w:t xml:space="preserve">In closing, this Scholarship Application Letter represents my solemn pledge: to honor the trust placed in me by becoming a leader who elevates special education standards in Qatar Doha through innovation, cultural humility, and unwavering dedication. I am not merely applying for financial aid; I am seeking an opportunity to become part of Qatar’s legacy as a global pioneer in inclusive learning. Thank you for considering my application. I welcome the chance to discuss how my skills as a Special Education Teacher can advance the educational aspirations of every child in Doha.</w:t>
      </w:r>
    </w:p>
    <w:p>
      <w:pPr>
        <w:pStyle w:val="BodyText"/>
      </w:pPr>
      <w:r>
        <w:t xml:space="preserve">Sincerely,</w:t>
      </w:r>
    </w:p>
    <w:p>
      <w:pPr>
        <w:pStyle w:val="BodyText"/>
      </w:pPr>
      <w:r>
        <w:t xml:space="preserve">[Your Full Name]</w:t>
      </w:r>
    </w:p>
    <w:p>
      <w:pPr>
        <w:pStyle w:val="BodyText"/>
      </w:pPr>
      <w:r>
        <w:t xml:space="preserve">[Contact Information: Email | Phone | LinkedIn Profile]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Special Education Teacher, Qatar Doha</dc:title>
  <dc:creator/>
  <dc:language>en</dc:language>
  <cp:keywords/>
  <dcterms:created xsi:type="dcterms:W3CDTF">2025-12-10T08:43:48Z</dcterms:created>
  <dcterms:modified xsi:type="dcterms:W3CDTF">2025-12-10T08:43:48Z</dcterms:modified>
</cp:coreProperties>
</file>

<file path=docProps/custom.xml><?xml version="1.0" encoding="utf-8"?>
<Properties xmlns="http://schemas.openxmlformats.org/officeDocument/2006/custom-properties" xmlns:vt="http://schemas.openxmlformats.org/officeDocument/2006/docPropsVTypes"/>
</file>