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p>
    <w:bookmarkStart w:id="20" w:name="X7dad1017879ef0539477ca1fe10490884ca28ed"/>
    <w:p>
      <w:pPr>
        <w:pStyle w:val="Heading1"/>
      </w:pPr>
      <w:r>
        <w:t xml:space="preserve">Scholarship Application Letter for Special Education Teacher Development Program in South Korea Seoul</w:t>
      </w:r>
    </w:p>
    <w:p>
      <w:pPr>
        <w:pStyle w:val="FirstParagraph"/>
      </w:pPr>
      <w:r>
        <w:t xml:space="preserve">Dear Scholarship Committee Members,</w:t>
      </w:r>
    </w:p>
    <w:p>
      <w:pPr>
        <w:pStyle w:val="BodyText"/>
      </w:pPr>
      <w:r>
        <w:t xml:space="preserve">With profound enthusiasm and unwavering dedication to inclusive education, I am writing to formally submit my application for the prestigious International Special Education Teacher Development Scholarship at the Seoul-based Institute of Inclusive Learning (SILL). As an experienced educator committed to empowering learners with diverse needs, I have meticulously prepared this</w:t>
      </w:r>
      <w:r>
        <w:t xml:space="preserve"> </w:t>
      </w:r>
      <w:r>
        <w:rPr>
          <w:bCs/>
          <w:b/>
        </w:rPr>
        <w:t xml:space="preserve">Scholarship Application Letter</w:t>
      </w:r>
      <w:r>
        <w:t xml:space="preserve"> </w:t>
      </w:r>
      <w:r>
        <w:t xml:space="preserve">to articulate how my professional journey aligns with South Korea's transformative vision for equitable education in</w:t>
      </w:r>
      <w:r>
        <w:t xml:space="preserve"> </w:t>
      </w:r>
      <w:r>
        <w:rPr>
          <w:bCs/>
          <w:b/>
        </w:rPr>
        <w:t xml:space="preserve">South Korea Seoul</w:t>
      </w:r>
      <w:r>
        <w:t xml:space="preserve">. This scholarship represents not merely an academic opportunity, but a pivotal step toward contributing meaningfully to the evolving landscape of</w:t>
      </w:r>
      <w:r>
        <w:t xml:space="preserve"> </w:t>
      </w:r>
      <w:r>
        <w:rPr>
          <w:bCs/>
          <w:b/>
        </w:rPr>
        <w:t xml:space="preserve">Special Education Teacher</w:t>
      </w:r>
      <w:r>
        <w:t xml:space="preserve"> </w:t>
      </w:r>
      <w:r>
        <w:t xml:space="preserve">practices within one of Asia's most dynamic educational hubs.</w:t>
      </w:r>
    </w:p>
    <w:p>
      <w:pPr>
        <w:pStyle w:val="BodyText"/>
      </w:pPr>
      <w:r>
        <w:t xml:space="preserve">My 7-year career in special education spans multiple continents, beginning as a resource room teacher in Toronto’s public school system before serving as an inclusion specialist at an international school in Singapore. During this time, I developed and implemented personalized learning plans for students with autism spectrum disorder (ASD), intellectual disabilities, and complex communication needs. My work consistently emphasized culturally responsive strategies—such as integrating Korean proverbs into social skills curricula during my Singapore assignment—to bridge cultural gaps while addressing individual learning profiles. This global perspective has instilled in me a deep appreciation for the nuanced challenges and opportunities within South Korea’s educational framework, particularly its recent legislative advancements like the 2023 Special Education Act Amendments, which prioritize early intervention and teacher training in Seoul’s urban centers.</w:t>
      </w:r>
    </w:p>
    <w:p>
      <w:pPr>
        <w:pStyle w:val="BodyText"/>
      </w:pPr>
      <w:r>
        <w:t xml:space="preserve">What compels me to apply specifically to</w:t>
      </w:r>
      <w:r>
        <w:t xml:space="preserve"> </w:t>
      </w:r>
      <w:r>
        <w:rPr>
          <w:bCs/>
          <w:b/>
        </w:rPr>
        <w:t xml:space="preserve">South Korea Seoul</w:t>
      </w:r>
      <w:r>
        <w:t xml:space="preserve"> </w:t>
      </w:r>
      <w:r>
        <w:t xml:space="preserve">is the city’s remarkable commitment to inclusive education. As a global metropolis with over 10 million residents and a population increasingly aware of neurodiversity, Seoul has launched initiatives like the "Seoul Inclusive Education Network" (2022), connecting 300+ schools to share best practices in sensory-friendly classrooms and assistive technology integration. I am especially inspired by how Seoul’s Ministry of Education has partnered with institutions like Ewha Womans University to develop specialized curricula for students with learning disabilities—a model I aim to study closely through this scholarship. My goal is not merely to learn from Seoul’s successes but to actively contribute my skills in developing culturally adaptive assessment tools, particularly for Korean students who may face linguistic barriers in traditional evaluation methods.</w:t>
      </w:r>
    </w:p>
    <w:p>
      <w:pPr>
        <w:pStyle w:val="BodyText"/>
      </w:pPr>
      <w:r>
        <w:t xml:space="preserve">My proposed research focus, "Bridging Cultural and Pedagogical Gaps: Supporting Students with ASD in Seoul’s Competitive Academic Environment," directly addresses a critical need identified by Seoul’s Department of Education. Many parents report that their children with autism struggle to maintain self-regulation during high-stakes testing periods common in Korean schools. Drawing from my experience co-developing a "Sensory Break Station Protocol" used across 15 Toronto schools, I plan to collaborate with Seoul educators to design low-cost, culturally resonant sensory interventions using locally available materials—such as traditional Korean textiles for calming corners or rhythmic drumming based on *samulnori* (Korean folk music). This project would position me to become a certified</w:t>
      </w:r>
      <w:r>
        <w:t xml:space="preserve"> </w:t>
      </w:r>
      <w:r>
        <w:rPr>
          <w:bCs/>
          <w:b/>
        </w:rPr>
        <w:t xml:space="preserve">Special Education Teacher</w:t>
      </w:r>
      <w:r>
        <w:t xml:space="preserve"> </w:t>
      </w:r>
      <w:r>
        <w:t xml:space="preserve">equipped with both pedagogical expertise and deep cultural fluency, essential for sustainable impact in</w:t>
      </w:r>
      <w:r>
        <w:t xml:space="preserve"> </w:t>
      </w:r>
      <w:r>
        <w:rPr>
          <w:bCs/>
          <w:b/>
        </w:rPr>
        <w:t xml:space="preserve">South Korea Seoul</w:t>
      </w:r>
      <w:r>
        <w:t xml:space="preserve">.</w:t>
      </w:r>
    </w:p>
    <w:p>
      <w:pPr>
        <w:pStyle w:val="BodyText"/>
      </w:pPr>
      <w:r>
        <w:t xml:space="preserve">I am equally committed to strengthening the professional community supporting special education teachers. In my current role, I mentor 12 new educators through the "Pathways to Inclusion" program—a model I intend to adapt for Seoul’s teacher training institutes. I propose establishing a peer-learning circle at SILL where Korean and international</w:t>
      </w:r>
      <w:r>
        <w:t xml:space="preserve"> </w:t>
      </w:r>
      <w:r>
        <w:rPr>
          <w:bCs/>
          <w:b/>
        </w:rPr>
        <w:t xml:space="preserve">Special Education Teacher</w:t>
      </w:r>
      <w:r>
        <w:t xml:space="preserve">s co-create resource kits addressing common challenges like managing classroom transitions for students with ADHD in Korea’s large-group settings (often exceeding 35 students). This initiative would align with Seoul’s National Strategy for Inclusive Schools (2021–2025), which prioritizes teacher collaboration as a core pillar. Through this scholarship, I aim to become an agent of change who helps reduce the current national teacher burnout rate in special education—reported at 43% by the Korean Education Development Institute—by fostering supportive networks rather than isolated problem-solving.</w:t>
      </w:r>
    </w:p>
    <w:p>
      <w:pPr>
        <w:pStyle w:val="BodyText"/>
      </w:pPr>
      <w:r>
        <w:t xml:space="preserve">The financial aspect of this scholarship is particularly vital for my professional trajectory. As a non-Korean citizen pursuing advanced certification in Seoul, I face significant barriers: tuition for accredited programs like Ewha’s Special Education Master’s Program exceeds $15,000 USD annually, with additional costs for housing and cultural adaptation support. This scholarship would alleviate these burdens while enabling me to focus entirely on intensive fieldwork within Seoul public schools. Crucially, it would allow me to enroll in the Ministry of Education’s "Seoul Special Educator Residency" program—a mandatory 6-month placement in an inclusive elementary school—without financial strain, ensuring I meet all local licensing requirements for</w:t>
      </w:r>
      <w:r>
        <w:t xml:space="preserve"> </w:t>
      </w:r>
      <w:r>
        <w:rPr>
          <w:bCs/>
          <w:b/>
        </w:rPr>
        <w:t xml:space="preserve">Special Education Teacher</w:t>
      </w:r>
      <w:r>
        <w:t xml:space="preserve"> </w:t>
      </w:r>
      <w:r>
        <w:t xml:space="preserve">certification.</w:t>
      </w:r>
    </w:p>
    <w:p>
      <w:pPr>
        <w:pStyle w:val="BodyText"/>
      </w:pPr>
      <w:r>
        <w:t xml:space="preserve">I have long admired South Korea’s cultural ethos of *hada* (harmony), which resonates profoundly with special education’s core mission: creating classrooms where every student belongs. During my research trips to Seoul in 2023, I observed how teachers creatively incorporated Korean *hanbok* patterns into visual schedules for students with dyslexia—a testament to the city’s innovative spirit. I am eager to contribute such creativity while learning from Seoul’s educators who navigate complex societal expectations around academic excellence without compromising inclusivity. My ultimate vision is to co-design a "Seoul Model" of special education that balances Korea’s renowned educational rigor with profound empathy—proving that exceptional learning thrives when we honor individual differences.</w:t>
      </w:r>
    </w:p>
    <w:p>
      <w:pPr>
        <w:pStyle w:val="BodyText"/>
      </w:pPr>
      <w:r>
        <w:t xml:space="preserve">This scholarship is not merely an investment in my career; it is an investment in the future of over 50,000 students with disabilities currently enrolled across Seoul’s schools. As I prepare to submit this</w:t>
      </w:r>
      <w:r>
        <w:t xml:space="preserve"> </w:t>
      </w:r>
      <w:r>
        <w:rPr>
          <w:bCs/>
          <w:b/>
        </w:rPr>
        <w:t xml:space="preserve">Scholarship Application Letter</w:t>
      </w:r>
      <w:r>
        <w:t xml:space="preserve">, I am filled with gratitude for your consideration and a renewed sense of purpose. I am ready to immerse myself in Seoul’s vibrant educational community, absorb its wisdom, and contribute my skills as a dedicated</w:t>
      </w:r>
      <w:r>
        <w:t xml:space="preserve"> </w:t>
      </w:r>
      <w:r>
        <w:rPr>
          <w:bCs/>
          <w:b/>
        </w:rPr>
        <w:t xml:space="preserve">Special Education Teacher</w:t>
      </w:r>
      <w:r>
        <w:t xml:space="preserve">. Thank you for the opportunity to help shape inclusive education in the heart of</w:t>
      </w:r>
      <w:r>
        <w:t xml:space="preserve"> </w:t>
      </w:r>
      <w:r>
        <w:rPr>
          <w:bCs/>
          <w:b/>
        </w:rPr>
        <w:t xml:space="preserve">South Korea Seoul</w:t>
      </w:r>
      <w:r>
        <w:t xml:space="preserve">.</w:t>
      </w:r>
    </w:p>
    <w:p>
      <w:pPr>
        <w:pStyle w:val="BodyText"/>
      </w:pPr>
      <w:r>
        <w:t xml:space="preserve">Sincerely,</w:t>
      </w:r>
    </w:p>
    <w:p>
      <w:pPr>
        <w:pStyle w:val="BodyText"/>
      </w:pPr>
      <w:r>
        <w:t xml:space="preserve">Min-ji Park</w:t>
      </w:r>
    </w:p>
    <w:p>
      <w:pPr>
        <w:pStyle w:val="BodyText"/>
      </w:pPr>
      <w:r>
        <w:t xml:space="preserve">Ed.M., Special Education, University of Toronto | Certified Inclusive Educator (Ontario)</w:t>
      </w:r>
    </w:p>
    <w:p>
      <w:pPr>
        <w:pStyle w:val="BodyText"/>
      </w:pPr>
      <w:r>
        <w:t xml:space="preserve">Contact: minjipark.education@gmail.com | +82 10-XXXX-XXXX</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Special Education Teacher</dc:title>
  <dc:creator/>
  <dc:language>en</dc:language>
  <cp:keywords/>
  <dcterms:created xsi:type="dcterms:W3CDTF">2026-07-24T06:14:47Z</dcterms:created>
  <dcterms:modified xsi:type="dcterms:W3CDTF">2026-07-24T06:14:47Z</dcterms:modified>
</cp:coreProperties>
</file>

<file path=docProps/custom.xml><?xml version="1.0" encoding="utf-8"?>
<Properties xmlns="http://schemas.openxmlformats.org/officeDocument/2006/custom-properties" xmlns:vt="http://schemas.openxmlformats.org/officeDocument/2006/docPropsVTypes"/>
</file>