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Perera</w:t>
      </w:r>
    </w:p>
    <w:p>
      <w:pPr>
        <w:pStyle w:val="BodyText"/>
      </w:pPr>
      <w:r>
        <w:t xml:space="preserve">Scholarship Committee Chairperson</w:t>
      </w:r>
    </w:p>
    <w:p>
      <w:pPr>
        <w:pStyle w:val="BodyText"/>
      </w:pPr>
      <w:r>
        <w:t xml:space="preserve">National Foundation for Inclusive Education (NFIE)</w:t>
      </w:r>
    </w:p>
    <w:p>
      <w:pPr>
        <w:pStyle w:val="BodyText"/>
      </w:pPr>
      <w:r>
        <w:t xml:space="preserve">25-27 Kandy Road, Colombo 03</w:t>
      </w:r>
    </w:p>
    <w:bookmarkStart w:id="20" w:name="X1208077f9bb17ebcad0e65a5d7230b337801191"/>
    <w:p>
      <w:pPr>
        <w:pStyle w:val="Heading2"/>
      </w:pPr>
      <w:r>
        <w:t xml:space="preserve">Application for Special Education Teacher Development Scholarship</w:t>
      </w:r>
    </w:p>
    <w:p>
      <w:pPr>
        <w:pStyle w:val="FirstParagraph"/>
      </w:pPr>
      <w:r>
        <w:t xml:space="preserve">To the Esteemed Members of the Scholarship Committee,</w:t>
      </w:r>
    </w:p>
    <w:p>
      <w:pPr>
        <w:pStyle w:val="BodyText"/>
      </w:pPr>
      <w:r>
        <w:t xml:space="preserve">With profound respect for your institution's transformative work in advancing educational equity across Sri Lanka Colombo, I am writing to formally submit this Scholarship Application Letter seeking financial support for specialized training as a Special Education Teacher. As an educator deeply committed to nurturing every child's potential in our diverse community, I believe this scholarship represents a pivotal opportunity to enhance my professional capabilities and contribute meaningfully to Sri Lanka's inclusive education landscape.</w:t>
      </w:r>
    </w:p>
    <w:p>
      <w:pPr>
        <w:pStyle w:val="BodyText"/>
      </w:pPr>
      <w:r>
        <w:t xml:space="preserve">My journey in special education began during my undergraduate studies at the University of Colombo, where I volunteered at the Kandy District School for Children with Intellectual Disabilities. Witnessing how tailored educational approaches transformed a non-verbal student's confidence into expressive communication ignited my lifelong dedication to this field. Since graduating with a B.Ed. in Inclusive Education (2020), I have served as a Special Education Teacher at St. Mary's Primary School in Colombo 10, where I manage classrooms of 15+ students with diverse needs including autism spectrum disorder, cerebral palsy, and developmental delays. My current role has exposed me to critical gaps in our system: insufficient teacher training, limited resource accessibility for children from low-income households across Sri Lanka Colombo's urban neighborhoods, and the urgent need for culturally responsive teaching methodologies.</w:t>
      </w:r>
    </w:p>
    <w:p>
      <w:pPr>
        <w:pStyle w:val="BodyText"/>
      </w:pPr>
      <w:r>
        <w:t xml:space="preserve">What sets Sri Lanka Colombo apart in my professional vision is its unique confluence of challenges and opportunities. As the nation's economic hub housing over 2 million residents—many from marginalized communities—I recognize that inclusive education here must address both urban poverty dynamics and traditional societal attitudes toward disability. In my work, I've seen children from Colombo's informal settlements (like Moratuwa and Dehiwala) face compounded barriers: lack of transportation to specialized centers, parental economic pressures preventing consistent attendance, and limited community awareness about neurodiversity. This reality underscores why I must pursue advanced training focused specifically on Sri Lankan context—not generic international models. My research with the Colombo Municipal Council has revealed that 72% of special needs children in urban areas receive no formal intervention before age 5, creating irreversible learning gaps.</w:t>
      </w:r>
    </w:p>
    <w:p>
      <w:pPr>
        <w:pStyle w:val="BodyText"/>
      </w:pPr>
      <w:r>
        <w:t xml:space="preserve">My proposed development pathway centers on completing the International Certificate in Special Education (ICSE) through the University of Cambridge's Distance Learning Program. This scholarship would cover 100% of the £2,400 tuition fee and provide essential resources for my fieldwork in Colombo. The curriculum's emphasis on "Contextualized Curriculum Design for Low-Resource Settings" directly aligns with our local needs—particularly modules on adapting teaching materials using locally available resources (like recycled paper for tactile activities or community storytelling techniques). I have already secured a partnership with the Colombo Special School Network to implement these strategies within 3 months of completion, ensuring immediate practical application in Sri Lanka Colombo.</w:t>
      </w:r>
    </w:p>
    <w:p>
      <w:pPr>
        <w:pStyle w:val="BodyText"/>
      </w:pPr>
      <w:r>
        <w:t xml:space="preserve">Financially, this investment is both urgent and necessary. As a single mother supporting my 8-year-old son with Down syndrome (who receives services at the National Child Development Center), my current salary as a Special Education Teacher—approximately LKR 45,000 monthly—is insufficient to cover training costs while maintaining basic household needs. My family's savings have been exhausted through medical expenses related to my son's condition, making this scholarship critical for our stability. I have researched all local funding options (including the Ministry of Education's Teacher Development Fund) but discovered they prioritize administrative staff over classroom educators like me, with acceptance rates below 15%. This Scholarship Application Letter therefore represents my most viable path toward professional growth.</w:t>
      </w:r>
    </w:p>
    <w:p>
      <w:pPr>
        <w:pStyle w:val="BodyText"/>
      </w:pPr>
      <w:r>
        <w:t xml:space="preserve">Upon completing this training, I will establish a community-based mentorship program targeting 20+ under-resourced schools across Colombo's Western Province. My plan includes: (1) Creating low-cost sensory kits using local materials for classrooms with no budget, (2) Training fellow teachers in trauma-informed practices through monthly workshops at the Sri Lanka Teachers' Union Colombo branch, and (3) Developing a mobile resource library that travels to underserved communities—addressing transportation barriers I've witnessed firsthand. I've already received preliminary approval from the Colombo Education Zone to pilot this initiative in 5 schools during 2024, with commitments from school principals like Mr. Ranil Fernando (Principal of St. Sebastian's Primary) to participate.</w:t>
      </w:r>
    </w:p>
    <w:p>
      <w:pPr>
        <w:pStyle w:val="BodyText"/>
      </w:pPr>
      <w:r>
        <w:t xml:space="preserve">What distinguishes my commitment is my lived experience as both an educator and a parent of a child with special needs within Sri Lanka Colombo's social fabric. This dual perspective allows me to bridge theory and practice authentically—understanding not just the pedagogical challenges, but the emotional weight of parents navigating Sri Lanka's healthcare-education interface. My upcoming research on "Disability Narratives in Urban Colombo" (in collaboration with University of Peradeniya's Disability Studies Group) will further inform my approach, ensuring interventions resonate with Sinhala and Tamil cultural contexts.</w:t>
      </w:r>
    </w:p>
    <w:p>
      <w:pPr>
        <w:pStyle w:val="BodyText"/>
      </w:pPr>
      <w:r>
        <w:t xml:space="preserve">I recognize that the National Foundation for Inclusive Education's mission to build "Education Without Barriers" directly mirrors my professional ethos. Your past support has empowered 127 teachers in Sri Lanka Colombo to implement inclusive practices, lifting literacy rates by 34% in participating schools. By investing in my development, you're not merely funding a course—you're catalyzing a ripple effect across thousands of children's futures. I pledge to be an ambassador for your foundation's values: sharing quarterly progress reports with NFIE, hosting public seminars on inclusive education at Colombo's community centers, and mentoring new teachers through your alumni network.</w:t>
      </w:r>
    </w:p>
    <w:p>
      <w:pPr>
        <w:pStyle w:val="BodyText"/>
      </w:pPr>
      <w:r>
        <w:t xml:space="preserve">As Sri Lanka continues its journey toward Sustainable Development Goal 4 (quality education for all), the role of a Special Education Teacher in Colombo becomes increasingly vital. I have dedicated my career to this mission, and with your support, I will transform classroom realities across our nation's most dynamic city. Thank you for considering this Scholarship Application Letter from an educator who lives and breathes the promise of inclusive education in Sri Lanka Colombo.</w:t>
      </w:r>
    </w:p>
    <w:p>
      <w:pPr>
        <w:pStyle w:val="BodyText"/>
      </w:pPr>
      <w:r>
        <w:t xml:space="preserve">Respectfully submitted,</w:t>
      </w:r>
      <w:r>
        <w:br/>
      </w:r>
      <w:r>
        <w:rPr>
          <w:bCs/>
          <w:b/>
        </w:rPr>
        <w:t xml:space="preserve">Ms. Priyanthi Fernando</w:t>
      </w:r>
      <w:r>
        <w:br/>
      </w:r>
      <w:r>
        <w:t xml:space="preserve">Special Education Teacher, St. Mary's Primary School</w:t>
      </w:r>
      <w:r>
        <w:br/>
      </w:r>
      <w:r>
        <w:t xml:space="preserve">Colombo 10, Sri Lanka</w:t>
      </w:r>
      <w:r>
        <w:br/>
      </w:r>
      <w:r>
        <w:t xml:space="preserve">Contact: +94 77 123 4567 | priyanthi.f@stmarys.colombo.lk</w:t>
      </w:r>
    </w:p>
    <w:p>
      <w:pPr>
        <w:pStyle w:val="BodyText"/>
      </w:pPr>
      <w:r>
        <w:rPr>
          <w:bCs/>
          <w:b/>
        </w:rPr>
        <w:t xml:space="preserve">Word Count:</w:t>
      </w:r>
      <w:r>
        <w:t xml:space="preserve"> </w:t>
      </w:r>
      <w:r>
        <w:t xml:space="preserve">857 words</w:t>
      </w:r>
    </w:p>
    <w:p>
      <w:pPr>
        <w:pStyle w:val="BodyText"/>
      </w:pPr>
      <w:r>
        <w:rPr>
          <w:bCs/>
          <w:b/>
        </w:rP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"Special Education Teacher" (used 8 times across document)</w:t>
      </w:r>
    </w:p>
    <w:p>
      <w:pPr>
        <w:numPr>
          <w:ilvl w:val="0"/>
          <w:numId w:val="1001"/>
        </w:numPr>
        <w:pStyle w:val="Compact"/>
      </w:pPr>
      <w:r>
        <w:t xml:space="preserve">"Sri Lanka Colombo" (used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2026-07-23T16:51:26Z</dcterms:created>
  <dcterms:modified xsi:type="dcterms:W3CDTF">2026-07-23T16:51:26Z</dcterms:modified>
</cp:coreProperties>
</file>

<file path=docProps/custom.xml><?xml version="1.0" encoding="utf-8"?>
<Properties xmlns="http://schemas.openxmlformats.org/officeDocument/2006/custom-properties" xmlns:vt="http://schemas.openxmlformats.org/officeDocument/2006/docPropsVTypes"/>
</file>