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scholarship-application-letter"/>
    <w:p>
      <w:pPr>
        <w:pStyle w:val="Heading1"/>
      </w:pPr>
      <w:r>
        <w:t xml:space="preserve">SCHOLARSHIP APPLICATION LETTER</w:t>
      </w:r>
    </w:p>
    <w:bookmarkStart w:id="20" w:name="Xa11953b12f6e4e8723813d6255bbe392128f35d"/>
    <w:p>
      <w:pPr>
        <w:pStyle w:val="Heading2"/>
      </w:pPr>
      <w:r>
        <w:t xml:space="preserve">Pursuing Excellence in Speech Therapy for United States New York City</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Center for Excellence in Healthcare Education</w:t>
      </w:r>
      <w:r>
        <w:br/>
      </w:r>
      <w:r>
        <w:t xml:space="preserve">100 West Street, Suite 1500</w:t>
      </w:r>
      <w:r>
        <w:br/>
      </w:r>
      <w:r>
        <w:t xml:space="preserve">New York, NY 10006</w:t>
      </w:r>
    </w:p>
    <w:p>
      <w:pPr>
        <w:pStyle w:val="BodyText"/>
      </w:pPr>
      <w:r>
        <w:t xml:space="preserve">Dear Scholarship Committee,</w:t>
      </w:r>
    </w:p>
    <w:p>
      <w:pPr>
        <w:pStyle w:val="BodyText"/>
      </w:pPr>
      <w:r>
        <w:t xml:space="preserve">I am writing with profound enthusiasm to submit my Scholarship Application Letter for the prestigious Healthcare Innovation Fellowship, specifically designed to support future Speech Therapists committed to serving the diverse populations of United States New York City. As a dedicated student pursuing my Master of Science in Speech-Language Pathology at New York University, I have witnessed firsthand the critical need for culturally competent speech therapy services across this vibrant metropolis. My journey toward becoming a certified Speech Therapist is deeply rooted in personal experience and professional commitment to transforming communication accessibility for every New Yorker.</w:t>
      </w:r>
    </w:p>
    <w:p>
      <w:pPr>
        <w:pStyle w:val="BodyText"/>
      </w:pPr>
      <w:r>
        <w:t xml:space="preserve">Growing up in the culturally rich neighborhood of Corona, Queens, I observed how language barriers and socioeconomic disparities created significant gaps in speech therapy access for immigrant families. My younger sister, diagnosed with apraxia at age four, required specialized intervention that was often unavailable in our community. Witnessing her struggles to communicate—despite the dedication of our local school-based Speech Therapist—ignited my passion for this field. This experience crystallized my understanding that effective speech therapy transcends clinical techniques; it demands cultural humility, linguistic versatility, and unwavering advocacy within the unique ecosystem of United States New York City.</w:t>
      </w:r>
    </w:p>
    <w:p>
      <w:pPr>
        <w:pStyle w:val="BodyText"/>
      </w:pPr>
      <w:r>
        <w:t xml:space="preserve">My academic journey has prepared me for the complexities of practicing as a Speech Therapist in urban settings. At CUNY Hunter College, I graduated with honors in Communication Sciences and Disorders while co-founding "Voices United," a student-led initiative providing free speech screenings at NYC community centers. We served over 200 underserved children across Brooklyn and The Bronx, developing bilingual assessment protocols for Spanish-English speakers—a critical need given that 46% of New York City residents speak a language other than English at home. This project taught me that successful intervention in United States New York City requires adapting evidence-based practices to local contexts, from understanding the linguistic nuances of Caribbean Creole speakers to addressing the communication needs of neurodiverse populations in high-density housing environments.</w:t>
      </w:r>
    </w:p>
    <w:p>
      <w:pPr>
        <w:pStyle w:val="BodyText"/>
      </w:pPr>
      <w:r>
        <w:t xml:space="preserve">My clinical rotations at NYC Health + Hospitals/Bellevue further solidified my commitment. Working alongside experienced Speech Therapists in the emergency department, I assisted in trauma-informed communication assessments for patients recovering from strokes and head injuries—many of whom were unhoused individuals navigating a fractured healthcare system. One case that profoundly impacted me involved an elderly Haitian immigrant who had been nonverbal for three years due to aphasia. Through collaborative work with our bilingual speech therapy team, we restored his ability to communicate basic needs using gesture and adapted technology. This experience revealed how deeply interconnected language access is with dignity and healthcare equity in New York City.</w:t>
      </w:r>
    </w:p>
    <w:p>
      <w:pPr>
        <w:pStyle w:val="BodyText"/>
      </w:pPr>
      <w:r>
        <w:t xml:space="preserve">As I prepare for my clinical fellowship year, I am acutely aware of the systemic challenges facing Speech Therapists in United States New York City. The NYC Department of Education reports a 37% shortage of speech-language pathologists in public schools, disproportionately affecting communities in the South Bronx and East New York. The high cost of living here—where therapy clinic rents exceed $50/sq ft annually—further limits service accessibility for low-income families. My Scholarship Application Letter is not merely an appeal for financial support; it is a pledge to become part of the solution by establishing community-based speech therapy hubs in under-resourced neighborhoods.</w:t>
      </w:r>
    </w:p>
    <w:p>
      <w:pPr>
        <w:pStyle w:val="BodyText"/>
      </w:pPr>
      <w:r>
        <w:t xml:space="preserve">This scholarship would directly enable me to complete my certification requirements without accumulating prohibitive student debt, which would otherwise delay my ability to serve. Specifically, I plan to use the funding for advanced training in teletherapy platforms—essential for reaching patients in remote neighborhoods like Staten Island's South Shore—and for purchasing culturally responsive therapy materials reflecting NYC’s diversity (e.g., books featuring characters from the 20+ languages spoken in our city). I envision creating a mobile therapy van program, partnering with community organizations like the Bronx Health REACH network, to deliver services directly to apartment complexes and senior centers where transportation is a barrier.</w:t>
      </w:r>
    </w:p>
    <w:p>
      <w:pPr>
        <w:pStyle w:val="BodyText"/>
      </w:pPr>
      <w:r>
        <w:t xml:space="preserve">My long-term vision aligns with NYC’s strategic plan for healthcare equity. In five years, I aim to establish "Bridge Voices," a nonprofit Speech Therapy Collective operating in four high-need neighborhoods (Harlem, Sunset Park, Jamaica, and Brownsville). Our model will integrate speech therapy with social services—addressing food insecurity and housing instability that often co-occur with communication disorders. As the city’s population ages and diversifies (projected to grow 12% by 2030), this work becomes increasingly urgent. The role of a Speech Therapist extends far beyond articulation exercises; it is about building bridges between marginalized communities and essential healthcare services in United States New York City.</w:t>
      </w:r>
    </w:p>
    <w:p>
      <w:pPr>
        <w:pStyle w:val="BodyText"/>
      </w:pPr>
      <w:r>
        <w:t xml:space="preserve">What distinguishes my approach is my lived experience within NYC’s linguistic landscape. I am fluent in English, Spanish, and Haitian Creole—languages critical for effective therapy across three of the city’s top immigrant communities. My upcoming certification as a culturally responsive intervention specialist (through NYU) will complement this fluency with evidence-based strategies tailored to New York City's unique demographic tapestry. This scholarship would empower me to extend this expertise beyond clinical settings into community advocacy, collaborating with organizations like the NYC Speech-Language-Hearing Association to shape policies that prioritize speech therapy access in budget allocations.</w:t>
      </w:r>
    </w:p>
    <w:p>
      <w:pPr>
        <w:pStyle w:val="BodyText"/>
      </w:pPr>
      <w:r>
        <w:t xml:space="preserve">I recognize that becoming a Speech Therapist in New York City demands resilience amid systemic challenges, but it also offers unparalleled opportunity to transform lives at scale. The financial burden of education should not determine who serves our most vulnerable populations. With this scholarship’s support, I will graduate ready to immediately contribute to the city’s healthcare workforce while honoring the communities that shaped my purpose. In a city where every voice matters, I am committed to ensuring no New Yorker remains unheard.</w:t>
      </w:r>
    </w:p>
    <w:p>
      <w:pPr>
        <w:pStyle w:val="BodyText"/>
      </w:pPr>
      <w:r>
        <w:t xml:space="preserve">Thank you for considering my Scholarship Application Letter. I welcome the opportunity to discuss how my skills and vision align with your mission to strengthen healthcare access across United States New York City. My resume, letters of recommendation, and community project portfolio are available upon request.</w:t>
      </w:r>
    </w:p>
    <w:p>
      <w:pPr>
        <w:pStyle w:val="BodyText"/>
      </w:pPr>
      <w:r>
        <w:t xml:space="preserve">Sincerely,</w:t>
      </w:r>
      <w:r>
        <w:br/>
      </w:r>
      <w:r>
        <w:br/>
      </w:r>
      <w:r>
        <w:rPr>
          <w:bCs/>
          <w:b/>
        </w:rPr>
        <w:t xml:space="preserve">Amara Johnson</w:t>
      </w:r>
      <w:r>
        <w:br/>
      </w:r>
      <w:r>
        <w:t xml:space="preserve">Master of Science Candidate, Speech-Language Pathology</w:t>
      </w:r>
      <w:r>
        <w:br/>
      </w:r>
      <w:r>
        <w:t xml:space="preserve">New York University Steinhardt School of Culture, Education, and Human Development</w:t>
      </w:r>
      <w:r>
        <w:br/>
      </w:r>
      <w:r>
        <w:t xml:space="preserve">amara.johnson@nyu.edu | (718) 555-0192</w:t>
      </w:r>
    </w:p>
    <w:p>
      <w:pPr>
        <w:pStyle w:val="BodyText"/>
      </w:pPr>
      <w:r>
        <w:t xml:space="preserve">This Scholarship Application Letter embodies my commitment to advancing the field of Speech Therapy within United States New York City through culturally responsive, community-centered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2026-07-25T05:28:30Z</dcterms:created>
  <dcterms:modified xsi:type="dcterms:W3CDTF">2026-07-25T05:28:30Z</dcterms:modified>
</cp:coreProperties>
</file>

<file path=docProps/custom.xml><?xml version="1.0" encoding="utf-8"?>
<Properties xmlns="http://schemas.openxmlformats.org/officeDocument/2006/custom-properties" xmlns:vt="http://schemas.openxmlformats.org/officeDocument/2006/docPropsVTypes"/>
</file>