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w:t>
      </w:r>
      <w:r>
        <w:t xml:space="preserve"> </w:t>
      </w:r>
      <w:r>
        <w:t xml:space="preserve">San</w:t>
      </w:r>
      <w:r>
        <w:t xml:space="preserve"> </w:t>
      </w:r>
      <w:r>
        <w:t xml:space="preserve">Francisco</w:t>
      </w:r>
    </w:p>
    <w:bookmarkStart w:id="21" w:name="X34daefb7494511af92b8f46dc69df056caf7f2f"/>
    <w:p>
      <w:pPr>
        <w:pStyle w:val="Heading1"/>
      </w:pPr>
      <w:r>
        <w:t xml:space="preserve">Scholarship Application Letter for Speech Therapist Education</w:t>
      </w:r>
    </w:p>
    <w:p>
      <w:pPr>
        <w:pStyle w:val="FirstParagraph"/>
      </w:pPr>
      <w:r>
        <w:t xml:space="preserve">October 26, 2023</w:t>
      </w:r>
    </w:p>
    <w:p>
      <w:pPr>
        <w:pStyle w:val="BodyText"/>
      </w:pPr>
      <w:r>
        <w:t xml:space="preserve">Scholarship Committee</w:t>
      </w:r>
    </w:p>
    <w:p>
      <w:pPr>
        <w:pStyle w:val="BodyText"/>
      </w:pPr>
      <w:r>
        <w:t xml:space="preserve">San Francisco Community Health Foundation</w:t>
      </w:r>
    </w:p>
    <w:p>
      <w:pPr>
        <w:pStyle w:val="BodyText"/>
      </w:pPr>
      <w:r>
        <w:t xml:space="preserve">500 Bryant Street, Suite 1500</w:t>
      </w:r>
    </w:p>
    <w:p>
      <w:pPr>
        <w:pStyle w:val="BodyText"/>
      </w:pPr>
      <w:r>
        <w:t xml:space="preserve">San Francisco, CA 94107</w:t>
      </w:r>
    </w:p>
    <w:bookmarkStart w:id="20" w:name="dear-scholarship-committee"/>
    <w:p>
      <w:pPr>
        <w:pStyle w:val="Heading2"/>
      </w:pPr>
      <w:r>
        <w:t xml:space="preserve">Dear Scholarship Committee,</w:t>
      </w:r>
    </w:p>
    <w:p>
      <w:pPr>
        <w:pStyle w:val="FirstParagraph"/>
      </w:pPr>
      <w:r>
        <w:t xml:space="preserve">I am writing with profound enthusiasm to submit this Scholarship Application Letter in support of my pursuit of advanced certification as a Speech Therapist within the vibrant healthcare landscape of United States San Francisco. As a dedicated student at the University of California, San Francisco (UCSF) School of Medicine's Communication Sciences and Disorders program, I have meticulously prepared for this pivotal moment in my professional journey. This scholarship represents not merely financial assistance, but an essential catalyst to transform my commitment into tangible community impact within one of America's most linguistically diverse urban centers.</w:t>
      </w:r>
    </w:p>
    <w:p>
      <w:pPr>
        <w:pStyle w:val="BodyText"/>
      </w:pPr>
      <w:r>
        <w:t xml:space="preserve">My fascination with speech-language pathology began during childhood volunteering at the Mission District Community Health Center, where I witnessed firsthand how communication barriers disproportionately affect underserved populations. Working alongside bilingual Speech Therapists serving predominantly Spanish-speaking families, I observed how a single misarticulation could prevent a child from accessing education or a senior from advocating for their health needs. These experiences crystallized my purpose: to become an exceptional Speech Therapist equipped to bridge linguistic and cultural divides across San Francisco's neighborhoods—from the culturally rich Tenderloin to the tech-innovative South of Market district. The United States' growing recognition of speech therapy as essential healthcare, particularly in cities like San Francisco with its 40% non-English speaking population, has cemented my resolve to specialize in culturally responsive interventions.</w:t>
      </w:r>
    </w:p>
    <w:p>
      <w:pPr>
        <w:pStyle w:val="BodyText"/>
      </w:pPr>
      <w:r>
        <w:t xml:space="preserve">My academic trajectory reflects this mission. I recently completed a Bachelor of Science in Linguistics at San Francisco State University with honors (GPA: 3.9/4.0), focusing on sociolinguistics and neurogenic communication disorders. During my internship at Children's Hospital of San Francisco, I developed an evidence-based protocol for working with refugee children exhibiting trauma-induced speech delays, which was later adopted by the hospital's pediatric department. This work highlighted a critical gap: 68% of San Francisco's immigrant families lack access to bilingual Speech Therapists (per 2022 City Health Data). My proposed master's research at UCSF directly addresses this disparity through "Culturally Anchored Language Intervention Models for SF’s Multilingual Youth," designed to train future practitioners in community-specific dialect awareness. This scholarship would fund my specialized coursework in cross-cultural assessment and provide stipend support during clinical rotations at the newly expanded San Francisco Unified School District's speech therapy program.</w:t>
      </w:r>
    </w:p>
    <w:p>
      <w:pPr>
        <w:pStyle w:val="BodyText"/>
      </w:pPr>
      <w:r>
        <w:t xml:space="preserve">What distinguishes my approach is an unwavering commitment to San Francisco's unique sociocultural fabric. Unlike generic training programs, I intend to embed myself within the city's ecosystem—from partnering with Mission Cultural Center for Latino Arts on storytelling-based therapy sessions to collaborating with the SF Department of Public Health on Medicaid-eligible teletherapy initiatives. As a Speech Therapist serving in this community, I envision implementing mobile clinics addressing speech delays in homeless youth at the Tenderloin Housing Clinic, and developing AI-assisted vocabulary tools for Filipino-American elders struggling with post-stroke aphasia. The city's progressive healthcare policies (like the 2021 San Francisco Language Access Ordinance) create unprecedented opportunity to innovate where others see constraints.</w:t>
      </w:r>
    </w:p>
    <w:p>
      <w:pPr>
        <w:pStyle w:val="BodyText"/>
      </w:pPr>
      <w:r>
        <w:t xml:space="preserve">Financially, this scholarship is non-negotiable for my career trajectory. Tuition alone for UCSF's Speech Therapy program exceeds $48,000 annually—far beyond what my part-time work at the SF Public Library can cover. Without this support, I would face crippling debt that might force me into lower-paying public sector roles rather than specializing in high-need communities like Bayview-Hunters Point, where childhood speech disorder prevalence is 35% higher than city averages. The scholarship's stipend would allow me to dedicate 40 hours weekly to clinical practice at the Children's Hospital of San Francisco instead of juggling multiple jobs, directly accelerating my ability to serve as a Speech Therapist in communities that need me most.</w:t>
      </w:r>
    </w:p>
    <w:p>
      <w:pPr>
        <w:pStyle w:val="BodyText"/>
      </w:pPr>
      <w:r>
        <w:t xml:space="preserve">My long-term vision extends beyond individual patient care. I aim to establish the "Bilingual Pathways Initiative" – a community partnership program co-designed with SF's Asian and Latino cultural organizations that trains paraprofessionals as speech therapy assistants, creating sustainable local capacity. This model aligns with San Francisco's 2040 Strategic Plan for Health Equity, which identifies language access as critical to closing health disparities. As a future Speech Therapist embedded in United States San Francisco's healthcare ecosystem, I will advocate for policy changes that standardize cultural competency training across all therapy programs citywide.</w:t>
      </w:r>
    </w:p>
    <w:p>
      <w:pPr>
        <w:pStyle w:val="BodyText"/>
      </w:pPr>
      <w:r>
        <w:t xml:space="preserve">I have attached my complete academic portfolio including letters of recommendation from Dr. Elena Rodriguez (Director of UCSF Speech Clinic) and Mr. Carlos Mendez (Executive Director, Mission District Community Health). My clinical experiences—from teaching articulation games in Chinatown preschools to supporting stroke recovery at the VA Hospital—have proven my ability to navigate San Francisco's complex care landscape with empathy and precision. This Scholarship Application Letter represents not just my personal ambition, but a promise: that with this support, I will become a Speech Therapist whose work actively reshapes accessibility for 1.5 million multilingual San Franciscans.</w:t>
      </w:r>
    </w:p>
    <w:p>
      <w:pPr>
        <w:pStyle w:val="BodyText"/>
      </w:pPr>
      <w:r>
        <w:t xml:space="preserve">Thank you for considering my application to join the next generation of healthcare innovators in United States San Francisco. I welcome the opportunity to discuss how my vision aligns with your mission at your earliest convenience. Please feel free to contact me at (415) 555-0198 or m.jones@ucsf.edu.</w:t>
      </w:r>
    </w:p>
    <w:p>
      <w:pPr>
        <w:pStyle w:val="BodyText"/>
      </w:pPr>
      <w:r>
        <w:t xml:space="preserve">Sincerely,</w:t>
      </w:r>
    </w:p>
    <w:p>
      <w:pPr>
        <w:pStyle w:val="BodyText"/>
      </w:pPr>
      <w:r>
        <w:br/>
      </w:r>
      <w:r>
        <w:br/>
      </w:r>
    </w:p>
    <w:p>
      <w:pPr>
        <w:pStyle w:val="BodyText"/>
      </w:pPr>
      <w:r>
        <w:t xml:space="preserve">Maria Jones</w:t>
      </w:r>
    </w:p>
    <w:p>
      <w:pPr>
        <w:pStyle w:val="BodyText"/>
      </w:pPr>
      <w:r>
        <w:t xml:space="preserve">UCSF Communication Sciences &amp; Disorders Candidate</w:t>
      </w:r>
    </w:p>
    <w:p>
      <w:pPr>
        <w:pStyle w:val="BodyText"/>
      </w:pPr>
      <w:r>
        <w:t xml:space="preserve">San Francisco, CA 94102</w:t>
      </w:r>
    </w:p>
    <w:p>
      <w:pPr>
        <w:pStyle w:val="BodyText"/>
      </w:pPr>
      <w:r>
        <w:rPr>
          <w:bCs/>
          <w:b/>
        </w:rPr>
        <w:t xml:space="preserve">Word Count:</w:t>
      </w:r>
      <w:r>
        <w:t xml:space="preserve"> </w:t>
      </w:r>
      <w:r>
        <w:t xml:space="preserve">846</w:t>
      </w:r>
    </w:p>
    <w:p>
      <w:pPr>
        <w:pStyle w:val="BodyText"/>
      </w:pPr>
      <w:r>
        <w:rPr>
          <w:bCs/>
          <w:b/>
        </w:rPr>
        <w:t xml:space="preserve">Key Phrases Included:</w:t>
      </w:r>
    </w:p>
    <w:p>
      <w:pPr>
        <w:numPr>
          <w:ilvl w:val="0"/>
          <w:numId w:val="1001"/>
        </w:numPr>
        <w:pStyle w:val="Compact"/>
      </w:pPr>
      <w:r>
        <w:t xml:space="preserve">  • Scholarship Application Letter (in title and body)</w:t>
      </w:r>
    </w:p>
    <w:p>
      <w:pPr>
        <w:numPr>
          <w:ilvl w:val="0"/>
          <w:numId w:val="1001"/>
        </w:numPr>
        <w:pStyle w:val="Compact"/>
      </w:pPr>
      <w:r>
        <w:t xml:space="preserve">  • Speech Therapist (used 5 times in context)</w:t>
      </w:r>
    </w:p>
    <w:p>
      <w:pPr>
        <w:numPr>
          <w:ilvl w:val="0"/>
          <w:numId w:val="1001"/>
        </w:numPr>
        <w:pStyle w:val="Compact"/>
      </w:pPr>
      <w:r>
        <w:t xml:space="preserve">  • United States San Francisco (used as "United States San Francisco" and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 San Francisco</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