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Statistical Education Leading to Professional Development as a Statistician in Algeria Algiers</w:t>
      </w:r>
    </w:p>
    <w:bookmarkEnd w:id="20"/>
    <w:p>
      <w:pPr>
        <w:pStyle w:val="BodyText"/>
      </w:pPr>
      <w:r>
        <w:t xml:space="preserve">Dear Scholarship Committee,</w:t>
      </w:r>
    </w:p>
    <w:p>
      <w:pPr>
        <w:pStyle w:val="BodyText"/>
      </w:pPr>
      <w:r>
        <w:t xml:space="preserve">I am writing with profound enthusiasm to submit my comprehensive Scholarship Application Letter for the prestigious international scholarship program designed to cultivate statistical expertise for national development. As an ambitious Algerian graduate deeply committed to advancing data-driven decision-making in my home country, I seek this transformative opportunity to pursue advanced studies in Statistics at [University Name], with the unequivocal intention of returning to Algeria Algiers as a highly skilled Statistician dedicated to serving our nation's evolving economic and social landscape.</w:t>
      </w:r>
    </w:p>
    <w:bookmarkStart w:id="21" w:name="X6db2bf6f8ca2703a675c79b7d8fcc2413d43e01"/>
    <w:p>
      <w:pPr>
        <w:pStyle w:val="Heading2"/>
      </w:pPr>
      <w:r>
        <w:t xml:space="preserve">Academic Foundation and Professional Vision</w:t>
      </w:r>
    </w:p>
    <w:p>
      <w:pPr>
        <w:pStyle w:val="FirstParagraph"/>
      </w:pPr>
      <w:r>
        <w:t xml:space="preserve">My academic journey in Statistics began at the University of Science and Technology Houari Boumediene in Algiers, where I graduated with honors (GPA: 3.8/4.0) in Applied Mathematics with a specialization in Statistical Analysis. During my undergraduate studies, I developed an intimate understanding of Algeria's statistical challenges through a research project analyzing agricultural yield data across the northern regions—a study directly relevant to our nation's food security initiatives under the National Agricultural Development Plan (PND). My thesis, "Demographic Shifts and Urban Planning in Algiers: A Multivariate Analysis," earned recognition from the Algerian Statistical Office (ANSD) for its practical implications in optimizing municipal resource allocation. This experience crystallized my conviction that Algeria's development trajectory hinges on robust statistical infrastructure—a perspective I now pursue with unwavering dedication.</w:t>
      </w:r>
    </w:p>
    <w:p>
      <w:pPr>
        <w:pStyle w:val="BodyText"/>
      </w:pPr>
      <w:r>
        <w:t xml:space="preserve">As a Statistician, I envision myself at the nexus of policy and data, translating complex information into actionable insights for Algeria's 2030 Vision. The current statistical ecosystem in Algeria faces critical gaps: outdated methodologies in public health surveys, fragmented economic indicators during our industrial diversification phase, and limited capacity to leverage big data for sustainable development. My professional goal is to spearhead the modernization of national statistical frameworks from within Algiers—a city uniquely positioned as the administrative and intellectual heart of our nation where institutions like ANSD, Bank of Algeria, and the Ministry of Economic Planning converge.</w:t>
      </w:r>
    </w:p>
    <w:bookmarkEnd w:id="21"/>
    <w:bookmarkStart w:id="22" w:name="X4b4e57cdbd203aabdf6942df00d795da56a2fe6"/>
    <w:p>
      <w:pPr>
        <w:pStyle w:val="Heading2"/>
      </w:pPr>
      <w:r>
        <w:t xml:space="preserve">Why This Scholarship? Strategic Alignment with National Priorities</w:t>
      </w:r>
    </w:p>
    <w:p>
      <w:pPr>
        <w:pStyle w:val="FirstParagraph"/>
      </w:pPr>
      <w:r>
        <w:t xml:space="preserve">This scholarship represents far more than financial support—it is the strategic catalyst required to bridge my academic capabilities with Algeria's urgent statistical needs. The advanced curriculum at [University Name] specifically addresses gaps I've identified through my fieldwork: courses in Bayesian econometrics, machine learning applications for demographic forecasting, and open-source statistical software development align precisely with Algeria's National Data Strategy 2025. Critically, the program’s emphasis on "Data for Development" directly mirrors President Tebboune's vision of harnessing data science to accelerate the country's transition toward knowledge-based economy.</w:t>
      </w:r>
    </w:p>
    <w:p>
      <w:pPr>
        <w:pStyle w:val="BodyText"/>
      </w:pPr>
      <w:r>
        <w:t xml:space="preserve">Without this scholarship, I would be unable to access cutting-edge computational resources essential for modeling Algeria's complex socio-economic variables—particularly given the limitations in current Algerian university infrastructure. For instance, developing predictive models for renewable energy adoption across our solar-rich regions (a key pillar of Algeria's Green Growth Strategy) requires high-performance computing clusters and specialized datasets I cannot access domestically. This scholarship would empower me to master these tools under expert guidance, then deploy them immediately upon my return to Algiers.</w:t>
      </w:r>
    </w:p>
    <w:bookmarkEnd w:id="22"/>
    <w:bookmarkStart w:id="23" w:name="X0653580ec3f3f55fabd703f633efff3d389ace1"/>
    <w:p>
      <w:pPr>
        <w:pStyle w:val="Heading2"/>
      </w:pPr>
      <w:r>
        <w:t xml:space="preserve">Commitment to Algeria's Development Ecosystem</w:t>
      </w:r>
    </w:p>
    <w:p>
      <w:pPr>
        <w:pStyle w:val="FirstParagraph"/>
      </w:pPr>
      <w:r>
        <w:t xml:space="preserve">My commitment extends beyond academic achievement to tangible community impact. While conducting fieldwork for my thesis in Algiers' Bouzareah district, I observed how outdated census methodologies excluded vulnerable populations from social programs—a challenge I addressed by developing a mobile data collection protocol adopted by the local commune. This initiative, now replicated across three municipalities in Algiers Province, demonstrates my ability to translate statistical theory into grassroots solutions. As an Algerian Statistician embedded within our national context, I will prioritize projects where data directly serves public welfare: optimizing healthcare access in underserved Algiers neighborhoods through spatial analysis of hospital distribution patterns or enhancing agricultural subsidies using real-time climate data models.</w:t>
      </w:r>
    </w:p>
    <w:p>
      <w:pPr>
        <w:pStyle w:val="BodyText"/>
      </w:pPr>
      <w:r>
        <w:t xml:space="preserve">Furthermore, I pledge to establish a "Statistical Capacity Building Hub" in Algiers upon my return. This initiative would train 100+ public sector staff annually—starting with ANSD technicians and Ministry of Health personnel—in modern data analysis techniques. My proposed curriculum would include modules on ethical data governance (critical as Algeria enacts new digital privacy regulations) and multilingual statistical reporting (to serve our diverse population in Arabic, French, and Tamazight). This hub will position Algiers as Africa's emerging center for statistical innovation rather than merely a consumer of foreign methodologies.</w:t>
      </w:r>
    </w:p>
    <w:bookmarkEnd w:id="23"/>
    <w:bookmarkStart w:id="24" w:name="algerian-context-and-cultural-imperative"/>
    <w:p>
      <w:pPr>
        <w:pStyle w:val="Heading2"/>
      </w:pPr>
      <w:r>
        <w:t xml:space="preserve">Algerian Context and Cultural Imperative</w:t>
      </w:r>
    </w:p>
    <w:p>
      <w:pPr>
        <w:pStyle w:val="FirstParagraph"/>
      </w:pPr>
      <w:r>
        <w:t xml:space="preserve">Algeria Algiers is uniquely positioned to lead statistical innovation in the MENA region. As Africa's second-largest economy with a rapidly growing young population, our nation requires statistical systems capable of handling 10x more complex data than current frameworks. The current national strategy emphasizes "Statistics for Inclusive Growth," yet implementation lacks skilled personnel—exactly where my scholarship-supported training will create immediate impact. Having navigated Algeria's academic and bureaucratic landscape since childhood, I understand the cultural nuances necessary to implement statistical solutions effectively: respecting hierarchical decision-making channels while advocating for evidence-based approaches, communicating technical concepts to non-specialists in our multi-lingual society, and aligning methodologies with Islamic ethical principles governing data usage.</w:t>
      </w:r>
    </w:p>
    <w:p>
      <w:pPr>
        <w:pStyle w:val="BodyText"/>
      </w:pPr>
      <w:r>
        <w:t xml:space="preserve">My Algerian identity is not merely geographic but deeply motivational. I grew up in a family of educators who instilled in me that knowledge must serve the community—a value reflected in my volunteer work teaching statistics to girls at Algiers' Centre d'Éducation pour Jeunes Filles (CEJF). As a Statistician, I will ensure every dataset collected contributes to closing Algeria's gender gap in STEM fields and advancing the UN Sustainable Development Goals 2030 within our national context. The scholarship represents an investment in not just my career, but in Algeria's capacity to shape its own statistical destiny.</w:t>
      </w:r>
    </w:p>
    <w:bookmarkEnd w:id="24"/>
    <w:bookmarkStart w:id="25" w:name="Xc4d56fca00bbf79e2d710a6990c44cf9b51386b"/>
    <w:p>
      <w:pPr>
        <w:pStyle w:val="Heading2"/>
      </w:pPr>
      <w:r>
        <w:t xml:space="preserve">Conclusion: A Partnership for National Progress</w:t>
      </w:r>
    </w:p>
    <w:p>
      <w:pPr>
        <w:pStyle w:val="FirstParagraph"/>
      </w:pPr>
      <w:r>
        <w:t xml:space="preserve">This Scholarship Application Letter embodies my unwavering resolve to become Algeria's next-generation Statistician. I am not seeking education merely for personal advancement, but as a strategic partnership with our nation at a critical inflection point in its development. The skills I will acquire through this scholarship—applied Bayesian modeling, big data analytics, and statistical program design—will directly address Algeria Algiers' most pressing challenges in economic forecasting (particularly oil diversification), pandemic preparedness (learning from the 2020 health crisis), and urban resilience planning for our expanding metropolitan area.</w:t>
      </w:r>
    </w:p>
    <w:p>
      <w:pPr>
        <w:pStyle w:val="BodyText"/>
      </w:pPr>
      <w:r>
        <w:t xml:space="preserve">I have attached comprehensive documentation including academic transcripts, ANSD commendation letters, and a detailed project proposal for my Statistical Capacity Building Hub. I welcome the opportunity to discuss how this scholarship will transform Algeria's data landscape from an interview at your convenience in Algiers or virtually. My commitment to return and contribute immediately upon completion of studies is absolute—I have already initiated conversations with ANSD leadership regarding potential collaboration upon my return.</w:t>
      </w:r>
    </w:p>
    <w:p>
      <w:pPr>
        <w:pStyle w:val="BodyText"/>
      </w:pPr>
      <w:r>
        <w:t xml:space="preserve">Thank you for considering my application. I am confident that this scholarship will catalyze a new era of data-driven progress in Algeria Algiers, where every statistic we collect becomes a building block for our nation's brighter future.</w:t>
      </w:r>
    </w:p>
    <w:bookmarkEnd w:id="25"/>
    <w:p>
      <w:pPr>
        <w:pStyle w:val="BodyText"/>
      </w:pPr>
      <w:r>
        <w:t xml:space="preserve">Sincerely,</w:t>
      </w:r>
    </w:p>
    <w:p>
      <w:pPr>
        <w:pStyle w:val="BodyText"/>
      </w:pPr>
      <w:r>
        <w:t xml:space="preserve">Amel Benamar</w:t>
      </w:r>
    </w:p>
    <w:p>
      <w:pPr>
        <w:pStyle w:val="BodyText"/>
      </w:pPr>
      <w:r>
        <w:t xml:space="preserve">University of Science and Technology Houari Boumediene, Algiers</w:t>
      </w:r>
    </w:p>
    <w:p>
      <w:pPr>
        <w:pStyle w:val="BodyText"/>
      </w:pPr>
      <w:r>
        <w:t xml:space="preserve">Email: amel.benamar@univ-usto.dz | Phone: +213 550 XXX XXX</w:t>
      </w:r>
    </w:p>
    <w:p>
      <w:pPr>
        <w:pStyle w:val="BodyText"/>
      </w:pPr>
      <w:r>
        <w:t xml:space="preserve">This Scholarship Application Letter is submitted with the explicit intention of contributing to Algeria Algiers' development through advanced statistical expertise as a Statistician.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2025-12-10T14:51:40Z</dcterms:created>
  <dcterms:modified xsi:type="dcterms:W3CDTF">2025-12-10T14:51:40Z</dcterms:modified>
</cp:coreProperties>
</file>

<file path=docProps/custom.xml><?xml version="1.0" encoding="utf-8"?>
<Properties xmlns="http://schemas.openxmlformats.org/officeDocument/2006/custom-properties" xmlns:vt="http://schemas.openxmlformats.org/officeDocument/2006/docPropsVTypes"/>
</file>