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in</w:t>
      </w:r>
      <w:r>
        <w:t xml:space="preserve"> </w:t>
      </w:r>
      <w:r>
        <w:t xml:space="preserve">Argentina</w:t>
      </w:r>
      <w:r>
        <w:t xml:space="preserve"> </w:t>
      </w:r>
      <w:r>
        <w:t xml:space="preserve">Córdoba</w:t>
      </w:r>
    </w:p>
    <w:bookmarkStart w:id="21" w:name="Xd8e6549c383ee6c3de148a36b3983f0a92fdeaa"/>
    <w:p>
      <w:pPr>
        <w:pStyle w:val="Heading1"/>
      </w:pPr>
      <w:r>
        <w:t xml:space="preserve">SCHOLARSHIP APPLICATION LETTER FOR STATISTICIAN TRAINING IN ARGENTINA CÓRDOBA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Committee for International Academic Scholarships</w:t>
      </w:r>
      <w:r>
        <w:br/>
      </w:r>
      <w:r>
        <w:t xml:space="preserve">National Fund for Scientific and Technological Development (FONCYT)</w:t>
      </w:r>
      <w:r>
        <w:br/>
      </w:r>
      <w:r>
        <w:t xml:space="preserve">Buenos Aires, Argentina</w:t>
      </w:r>
    </w:p>
    <w:bookmarkStart w:id="20" w:name="X9890f06dd8438fb725ad86d03958c47c96a5f3f"/>
    <w:p>
      <w:pPr>
        <w:pStyle w:val="Heading2"/>
      </w:pPr>
      <w:r>
        <w:t xml:space="preserve">Subject: Formal Application for Scholarship to Advance Statistical Expertise in Argentina Córdoba</w:t>
      </w:r>
    </w:p>
    <w:p>
      <w:pPr>
        <w:pStyle w:val="FirstParagraph"/>
      </w:pPr>
      <w:r>
        <w:t xml:space="preserve">To the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International Statistical Development Fellowship, with a specialized focus on advancing my professional trajectory as a</w:t>
      </w:r>
      <w:r>
        <w:t xml:space="preserve"> </w:t>
      </w:r>
      <w:r>
        <w:rPr>
          <w:bCs/>
          <w:b/>
        </w:rPr>
        <w:t xml:space="preserve">Statistician</w:t>
      </w:r>
      <w:r>
        <w:t xml:space="preserve"> </w:t>
      </w:r>
      <w:r>
        <w:t xml:space="preserve">within the dynamic academic and research ecosystem of</w:t>
      </w:r>
      <w:r>
        <w:t xml:space="preserve"> </w:t>
      </w:r>
      <w:r>
        <w:rPr>
          <w:bCs/>
          <w:b/>
        </w:rPr>
        <w:t xml:space="preserve">Argentina Córdoba</w:t>
      </w:r>
      <w:r>
        <w:t xml:space="preserve">. As a dedicated quantitative analyst deeply committed to leveraging data for societal progress in Latin America, I have meticulously aligned my academic background and career aspirations with the unique opportunities available at the University of Córdoba (UNC) and its affiliated research centers. This scholarship represents not merely an educational opportunity, but a pivotal step toward contributing to Argentina’s evidence-based policy framework through rigorous statistical application.</w:t>
      </w:r>
    </w:p>
    <w:p>
      <w:pPr>
        <w:pStyle w:val="BodyText"/>
      </w:pPr>
      <w:r>
        <w:t xml:space="preserve">My academic journey has been defined by a relentless pursuit of excellence in statistical methodologies, culminating in a Master of Science in Applied Statistics from the University of Buenos Aires. During my studies, I specialized in Bayesian modeling and spatial statistics—skills I applied to analyze agricultural yield patterns across Argentina’s key provinces. My thesis, "Predictive Modeling for Sustainable Crop Management Using Remote Sensing Data," directly addressed regional food security challenges, a priority for</w:t>
      </w:r>
      <w:r>
        <w:t xml:space="preserve"> </w:t>
      </w:r>
      <w:r>
        <w:rPr>
          <w:bCs/>
          <w:b/>
        </w:rPr>
        <w:t xml:space="preserve">Argentina Córdoba</w:t>
      </w:r>
      <w:r>
        <w:t xml:space="preserve">’s agrarian economy. Working with data from INDEC (National Institute of Statistics and Censuses), I identified statistical anomalies in Córdoba’s 2021 wheat production datasets that correlated with microclimate variations—findings now being reviewed by the National Agricultural Ministry. This experience cemented my conviction that effective statistical practice must be rooted in local context, making</w:t>
      </w:r>
      <w:r>
        <w:t xml:space="preserve"> </w:t>
      </w:r>
      <w:r>
        <w:rPr>
          <w:bCs/>
          <w:b/>
        </w:rPr>
        <w:t xml:space="preserve">Argentina Córdoba</w:t>
      </w:r>
      <w:r>
        <w:t xml:space="preserve"> </w:t>
      </w:r>
      <w:r>
        <w:t xml:space="preserve">the ideal environment to refine my expertise.</w:t>
      </w:r>
    </w:p>
    <w:p>
      <w:pPr>
        <w:pStyle w:val="BodyText"/>
      </w:pPr>
      <w:r>
        <w:t xml:space="preserve">The significance of this</w:t>
      </w:r>
      <w:r>
        <w:t xml:space="preserve"> </w:t>
      </w:r>
      <w:r>
        <w:rPr>
          <w:bCs/>
          <w:b/>
        </w:rPr>
        <w:t xml:space="preserve">Scholarship Application Letter</w:t>
      </w:r>
      <w:r>
        <w:t xml:space="preserve"> </w:t>
      </w:r>
      <w:r>
        <w:t xml:space="preserve">lies in its alignment with UNC’s Strategic Plan for 2030, particularly its emphasis on "Data-Driven Solutions for Regional Development." I am drawn specifically to the Statistical Research Group (GIA) at UNC’s Faculty of Exact Sciences, Engineering and Surveying (FCEFyN), led by Dr. María Eugenia Mazzilli—whose work on socioeconomic inequality metrics using census data directly resonates with my professional vision. The university’s partnership with the Córdoba Institute for Economic and Social Studies (IECE) further provides a platform to translate statistical analysis into actionable insights for provincial policymakers. My proposed research, "Quantifying Socioeconomic Disparities in Urban-Rural Transition Zones of Córdoba Province," will employ longitudinal panel data to inform targeted public investment strategies—a project that complements UNC’s existing initiatives and addresses critical gaps in regional development planning.</w:t>
      </w:r>
    </w:p>
    <w:p>
      <w:pPr>
        <w:pStyle w:val="BodyText"/>
      </w:pPr>
      <w:r>
        <w:t xml:space="preserve">What distinguishes this opportunity is its potential to bridge my technical skills with Argentina’s urgent need for locally relevant statistical capacity. While global frameworks often overlook the nuanced realities of Argentine provinces, I have already begun collaborating with the Córdoba Municipal Statistics Office (INEC) to develop a dashboard tracking poverty indicators in marginalized neighborhoods of Ciudad de Córdoba. This project revealed stark limitations in current data infrastructure—prompting my commitment to mastering advanced geospatial analysis and machine learning techniques through this scholarship. In</w:t>
      </w:r>
      <w:r>
        <w:t xml:space="preserve"> </w:t>
      </w:r>
      <w:r>
        <w:rPr>
          <w:bCs/>
          <w:b/>
        </w:rPr>
        <w:t xml:space="preserve">Argentina Córdoba</w:t>
      </w:r>
      <w:r>
        <w:t xml:space="preserve">, where agriculture contributes 15% of GDP and public health challenges are exacerbated by fragmented data systems, a qualified</w:t>
      </w:r>
      <w:r>
        <w:t xml:space="preserve"> </w:t>
      </w:r>
      <w:r>
        <w:rPr>
          <w:bCs/>
          <w:b/>
        </w:rPr>
        <w:t xml:space="preserve">Statistician</w:t>
      </w:r>
      <w:r>
        <w:t xml:space="preserve"> </w:t>
      </w:r>
      <w:r>
        <w:t xml:space="preserve">can catalyze transformative change. My goal is not merely to analyze data but to build sustainable statistical capacity within local institutions.</w:t>
      </w:r>
    </w:p>
    <w:p>
      <w:pPr>
        <w:pStyle w:val="BodyText"/>
      </w:pPr>
      <w:r>
        <w:t xml:space="preserve">This fellowship would enable me to enroll in UNC’s advanced coursework in Advanced Bayesian Inference and Big Data Analytics for Social Policy, while contributing directly to the GIA’s ongoing projects on healthcare access equity. I have secured preliminary support from Prof. Mazzilli, who has endorsed my research proposal as "exceptionally aligned with Córdoba’s development priorities." Additionally, I propose establishing a student-led statistical workshop series at UNC to mentor local researchers in R and Python—ensuring knowledge transfer beyond the scholarship period. This commitment to community engagement reflects my belief that statistical excellence must serve society, particularly in regions like</w:t>
      </w:r>
      <w:r>
        <w:t xml:space="preserve"> </w:t>
      </w:r>
      <w:r>
        <w:rPr>
          <w:bCs/>
          <w:b/>
        </w:rPr>
        <w:t xml:space="preserve">Argentina Córdoba</w:t>
      </w:r>
      <w:r>
        <w:t xml:space="preserve">, where data literacy is still emerging but critically needed.</w:t>
      </w:r>
    </w:p>
    <w:p>
      <w:pPr>
        <w:pStyle w:val="BodyText"/>
      </w:pPr>
      <w:r>
        <w:t xml:space="preserve">My professional experience further validates this focus. As a Junior Statistician at the Argentine Ministry of Health’s Data Division (2021–2023), I processed national epidemiological datasets during the pandemic, developing predictive models for vaccine distribution efficiency. This role underscored how statistical rigor directly impacts public welfare—a lesson I intend to apply in Córdoba by collaborating with the provincial Ministry of Health on maternal health outcomes. Furthermore, my fluency in Spanish (native) and English (fluent), coupled with cultural immersion through two years studying at Universidad Nacional de Córdoba’s exchange program, positions me to integrate seamlessly into local academic and professional environments. I understand that successful</w:t>
      </w:r>
      <w:r>
        <w:t xml:space="preserve"> </w:t>
      </w:r>
      <w:r>
        <w:rPr>
          <w:bCs/>
          <w:b/>
        </w:rPr>
        <w:t xml:space="preserve">Statistician</w:t>
      </w:r>
      <w:r>
        <w:t xml:space="preserve">s in</w:t>
      </w:r>
      <w:r>
        <w:t xml:space="preserve"> </w:t>
      </w:r>
      <w:r>
        <w:rPr>
          <w:bCs/>
          <w:b/>
        </w:rPr>
        <w:t xml:space="preserve">Argentina Córdoba</w:t>
      </w:r>
      <w:r>
        <w:t xml:space="preserve"> </w:t>
      </w:r>
      <w:r>
        <w:t xml:space="preserve">must navigate both technical complexity and socio-cultural dynamics—a duality I have actively prepared for through fieldwork across the province’s rural municipalities.</w:t>
      </w:r>
    </w:p>
    <w:p>
      <w:pPr>
        <w:pStyle w:val="BodyText"/>
      </w:pPr>
      <w:r>
        <w:t xml:space="preserve">The long-term vision embedded in this</w:t>
      </w:r>
      <w:r>
        <w:t xml:space="preserve"> </w:t>
      </w:r>
      <w:r>
        <w:rPr>
          <w:bCs/>
          <w:b/>
        </w:rPr>
        <w:t xml:space="preserve">Scholarship Application Letter</w:t>
      </w:r>
      <w:r>
        <w:t xml:space="preserve"> </w:t>
      </w:r>
      <w:r>
        <w:t xml:space="preserve">extends beyond personal growth. By training at UNC, I aim to become a bridge between international statistical best practices and Argentina’s unique development challenges. Upon completing my studies, I will establish a regional consultancy focused on public-sector data transformation—partnering with Córdoba’s government to implement standardized statistical protocols for municipal decision-making. This aligns with FONCYT’s mission to "strengthen Argentina’s scientific sovereignty" and directly supports the national goal of achieving UN Sustainable Development Goal 17 (Partnerships for the Goals) through localized capacity building.</w:t>
      </w:r>
    </w:p>
    <w:p>
      <w:pPr>
        <w:pStyle w:val="BodyText"/>
      </w:pPr>
      <w:r>
        <w:t xml:space="preserve">I recognize that this scholarship is not merely an investment in my career, but a strategic contribution to Argentina’s intellectual ecosystem. In</w:t>
      </w:r>
      <w:r>
        <w:t xml:space="preserve"> </w:t>
      </w:r>
      <w:r>
        <w:rPr>
          <w:bCs/>
          <w:b/>
        </w:rPr>
        <w:t xml:space="preserve">Argentina Córdoba</w:t>
      </w:r>
      <w:r>
        <w:t xml:space="preserve">, where universities like UNC are pivotal in driving innovation beyond Buenos Aires, your support would empower a future</w:t>
      </w:r>
      <w:r>
        <w:t xml:space="preserve"> </w:t>
      </w:r>
      <w:r>
        <w:rPr>
          <w:bCs/>
          <w:b/>
        </w:rPr>
        <w:t xml:space="preserve">Statistician</w:t>
      </w:r>
      <w:r>
        <w:t xml:space="preserve"> </w:t>
      </w:r>
      <w:r>
        <w:t xml:space="preserve">dedicated to transforming data into equitable progress. I am prepared to fully commit my skills, cultural sensitivity, and unwavering dedication to this mission. Thank you for considering my application—I eagerly await the opportunity to discuss how my expertise can advance both the scholarship’s objectives and the thriving research community of Córdoba.</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in Argentina Córdoba</dc:title>
  <dc:creator/>
  <dc:language>en</dc:language>
  <cp:keywords/>
  <dcterms:created xsi:type="dcterms:W3CDTF">2025-12-10T17:23:41Z</dcterms:created>
  <dcterms:modified xsi:type="dcterms:W3CDTF">2025-12-10T17:23:41Z</dcterms:modified>
</cp:coreProperties>
</file>

<file path=docProps/custom.xml><?xml version="1.0" encoding="utf-8"?>
<Properties xmlns="http://schemas.openxmlformats.org/officeDocument/2006/custom-properties" xmlns:vt="http://schemas.openxmlformats.org/officeDocument/2006/docPropsVTypes"/>
</file>