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Pursuit of Advanced Statistical Studies in Canada Montreal</w:t>
      </w:r>
    </w:p>
    <w:bookmarkEnd w:id="20"/>
    <w:p>
      <w:pPr>
        <w:pStyle w:val="BodyText"/>
      </w:pPr>
      <w:r>
        <w:t xml:space="preserve">Date: October 26, 2023</w:t>
      </w:r>
    </w:p>
    <w:p>
      <w:pPr>
        <w:pStyle w:val="BodyText"/>
      </w:pPr>
      <w:r>
        <w:t xml:space="preserve">Admissions Committee</w:t>
      </w:r>
      <w:r>
        <w:br/>
      </w:r>
      <w:r>
        <w:t xml:space="preserve">Montreal Institute of Statistics &amp; Data Science</w:t>
      </w:r>
      <w:r>
        <w:br/>
      </w:r>
      <w:r>
        <w:t xml:space="preserve">1455 Boulevard de Maisonneuve Ouest</w:t>
      </w:r>
      <w:r>
        <w:br/>
      </w:r>
      <w:r>
        <w:t xml:space="preserve">Montréal, QC H3G 1M8</w:t>
      </w:r>
    </w:p>
    <w:bookmarkStart w:id="21" w:name="dear-scholarship-committee"/>
    <w:p>
      <w:pPr>
        <w:pStyle w:val="Heading2"/>
      </w:pPr>
      <w:r>
        <w:t xml:space="preserve">Dear Scholarship Committee,</w:t>
      </w:r>
    </w:p>
    <w:p>
      <w:pPr>
        <w:pStyle w:val="FirstParagraph"/>
      </w:pPr>
      <w:r>
        <w:t xml:space="preserve">As a dedicated aspiring Statistician with a profound passion for data-driven solutions, I am writing this Scholarship Application Letter to formally apply for financial support toward my Master of Science in Statistics at the Montreal Institute of Statistics &amp; Data Science. My journey toward becoming an influential Statistician has been meticulously guided by academic excellence and a deep commitment to leveraging statistical methodologies for societal advancement—particularly within the vibrant academic ecosystem of Canada Montreal.</w:t>
      </w:r>
    </w:p>
    <w:p>
      <w:pPr>
        <w:pStyle w:val="BodyText"/>
      </w:pPr>
      <w:r>
        <w:t xml:space="preserve">Having completed my undergraduate studies in Mathematics with a specialization in Statistical Analysis at the University of Toronto, I have consistently ranked among the top 5% of my cohort. My thesis on "Machine Learning Applications in Public Health Data" was published in the Canadian Journal of Statistics, where I developed predictive models to identify epidemiological trends—directly aligning with Montreal's role as a global hub for health data innovation. This work demonstrated my ability to transform complex datasets into actionable insights, a skill I am eager to refine through advanced training in Canada Montreal. The interdisciplinary research environment at the Montreal Institute, combined with its renowned faculty including Dr. Élisabeth Tremblay (a pioneer in Bayesian statistics), makes it the ideal institution for my academic and professional development as a Statistician.</w:t>
      </w:r>
    </w:p>
    <w:p>
      <w:pPr>
        <w:pStyle w:val="BodyText"/>
      </w:pPr>
      <w:r>
        <w:t xml:space="preserve">My motivation stems from witnessing how statistical analysis can address pressing Canadian challenges. During an internship with Statistics Canada's Quebec Regional Office, I contributed to the 2022 Census of Agriculture, where I optimized sampling strategies that reduced data collection costs by 18%. This experience cemented my resolve to become a Statistician who bridges academic rigor and real-world impact. Montreal’s unique position as Canada’s fourth-largest city—where French and English cultural dynamics intersect with cutting-edge data science—offers an unparalleled setting for this mission. I am particularly drawn to the Institute's collaboration with the Montreal Neurological Institute, where statistical methods are revolutionizing neurological disorder research; this exemplifies why Canada Montreal is not merely a location but a catalyst for transformative statistical work.</w:t>
      </w:r>
    </w:p>
    <w:p>
      <w:pPr>
        <w:pStyle w:val="BodyText"/>
      </w:pPr>
      <w:r>
        <w:t xml:space="preserve">Financial considerations present significant barriers to my academic progression. While securing admission, I face substantial tuition and living expenses that exceed my personal savings. The scholarship I seek would alleviate these constraints, enabling me to fully immerse myself in the curriculum without distraction. Specifically, it would cover 60% of my annual tuition ($18,000) and provide essential funding for software access (R, Python libraries) and conference attendance—critical components for a Statistician’s professional growth. Without this support, I would be forced to reduce course load or seek part-time work, compromising the depth of my statistical training. The Montreal Institute's commitment to fostering inclusive excellence through scholarships makes it the perfect partner for this investment.</w:t>
      </w:r>
    </w:p>
    <w:p>
      <w:pPr>
        <w:pStyle w:val="BodyText"/>
      </w:pPr>
      <w:r>
        <w:t xml:space="preserve">I have long admired how Canada Montreal has cultivated a world-class environment for statisticians. The city’s integration of academia (McGill University, Concordia), industry (Morgan Stanley’s data centers), and government agencies creates a synergistic ecosystem that nurtures statistical innovation. My volunteer work with "Data for Good" Montreal—analyzing homelessness patterns using open-source datasets—reinforced my belief that Canada Montreal is the ideal incubator for ethical, impactful statistics. This community-driven approach mirrors the Institute’s values and will shape my development as a Statistician who prioritizes social responsibility alongside technical mastery.</w:t>
      </w:r>
    </w:p>
    <w:p>
      <w:pPr>
        <w:pStyle w:val="BodyText"/>
      </w:pPr>
      <w:r>
        <w:t xml:space="preserve">Looking ahead, my career vision centers on establishing a research lab in Montreal focused on sustainable development metrics. As Canada strives for net-zero emissions by 2050, statistical models to track carbon footprints across urban infrastructure will be indispensable. I aim to contribute to this mission through collaborations with the Quebec Ministry of Environment and Montreal’s Smart City initiatives. The scholarship would empower me to pursue a thesis on "Statistical Frameworks for Urban Climate Resilience," directly supporting Canada's environmental goals while advancing my expertise as a Statistician in the Montreal context.</w:t>
      </w:r>
    </w:p>
    <w:p>
      <w:pPr>
        <w:pStyle w:val="BodyText"/>
      </w:pPr>
      <w:r>
        <w:t xml:space="preserve">My academic record, professional experience, and unwavering commitment to statistical excellence position me to make meaningful contributions from day one. I have already secured preliminary acceptance into the Institute’s program and am prepared to begin coursework in September 2024. This Scholarship Application Letter is not merely a request—it represents a strategic alignment between my aspirations as a Statistician and the Montreal Institute’s mission to train leaders who will shape Canada's data-driven future.</w:t>
      </w:r>
    </w:p>
    <w:p>
      <w:pPr>
        <w:pStyle w:val="BodyText"/>
      </w:pPr>
      <w:r>
        <w:t xml:space="preserve">Canada Montreal offers more than an educational destination; it embodies the confluence of intellectual vibrancy, cultural richness, and societal impact that defines modern statistical practice. I am eager to contribute my analytical skills to this community while learning from its most distinguished scholars. With your support through this scholarship, I will transform academic potential into tangible progress for our city, nation, and the global statistical profession.</w:t>
      </w:r>
    </w:p>
    <w:p>
      <w:pPr>
        <w:pStyle w:val="BodyText"/>
      </w:pPr>
      <w:r>
        <w:t xml:space="preserve">Thank you for considering my Scholarship Application Letter. I welcome the opportunity to discuss how my background as a developing Statistician aligns with your mission to advance statistical science in Canada Montreal. I have attached all required documents and remain available for an interview at your earliest convenience.</w:t>
      </w:r>
    </w:p>
    <w:bookmarkEnd w:id="21"/>
    <w:p>
      <w:pPr>
        <w:pStyle w:val="BodyText"/>
      </w:pPr>
      <w:r>
        <w:t xml:space="preserve">Sincerely,</w:t>
      </w:r>
    </w:p>
    <w:bookmarkStart w:id="22" w:name="anya-dubois"/>
    <w:p>
      <w:pPr>
        <w:pStyle w:val="Heading3"/>
      </w:pPr>
      <w:r>
        <w:t xml:space="preserve">Anya Dubois</w:t>
      </w:r>
    </w:p>
    <w:p>
      <w:pPr>
        <w:pStyle w:val="FirstParagraph"/>
      </w:pPr>
      <w:r>
        <w:t xml:space="preserve">Montreal, Quebec | anyadubois@email.com | +1 (514) 555-0199</w:t>
      </w:r>
    </w:p>
    <w:bookmarkEnd w:id="22"/>
    <w:p>
      <w:pPr>
        <w:pStyle w:val="BodyText"/>
      </w:pPr>
      <w:r>
        <w:t xml:space="preserve">This Scholarship Application Letter is submitted for the Graduate Statistics Scholarship at the Montreal Institute of Statistics &amp; Data Science, Canada Montreal.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Canada Montreal</dc:title>
  <dc:creator/>
  <dc:language>en</dc:language>
  <cp:keywords/>
  <dcterms:created xsi:type="dcterms:W3CDTF">2026-07-22T20:46:56Z</dcterms:created>
  <dcterms:modified xsi:type="dcterms:W3CDTF">2026-07-22T20:46:56Z</dcterms:modified>
</cp:coreProperties>
</file>

<file path=docProps/custom.xml><?xml version="1.0" encoding="utf-8"?>
<Properties xmlns="http://schemas.openxmlformats.org/officeDocument/2006/custom-properties" xmlns:vt="http://schemas.openxmlformats.org/officeDocument/2006/docPropsVTypes"/>
</file>