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October 26, 2023</w:t>
      </w:r>
    </w:p>
    <w:bookmarkEnd w:id="20"/>
    <w:p>
      <w:pPr>
        <w:pStyle w:val="BodyText"/>
      </w:pPr>
      <w:r>
        <w:t xml:space="preserve">Dear Scholarship Selection Committee,</w:t>
      </w:r>
    </w:p>
    <w:p>
      <w:pPr>
        <w:pStyle w:val="BodyText"/>
      </w:pPr>
      <w:r>
        <w:t xml:space="preserve">It is with profound enthusiasm and deep respect for Ghana's developmental trajectory that I submit my Scholarship Application Letter for the prestigious International Statistical Development Fellowship. As a dedicated aspiring Statistician with specialized training in data science and public health analytics, I am writing to express my unwavering commitment to contributing to Ghana Accra's data-driven transformation through advanced statistical expertise. This scholarship represents not merely an academic opportunity, but a strategic investment in building Ghana's capacity for evidence-based policymaking in one of Africa's most dynamic urban centers.</w:t>
      </w:r>
    </w:p>
    <w:p>
      <w:pPr>
        <w:pStyle w:val="BodyText"/>
      </w:pPr>
      <w:r>
        <w:t xml:space="preserve">My academic journey has been meticulously aligned with the demands of modern statistical practice in developing economies. I hold a Bachelor of Science degree in Statistics from the University of Ghana, Legon, where I graduated with First Class Honors and was awarded the Vice-Chancellor's Medal for Academic Excellence. My thesis on "Predictive Modeling of Malaria Outbreaks Using Spatial Statistical Techniques" directly addressed public health challenges prevalent in Accra's urban neighborhoods. During my studies, I developed proficiency in R, Python, and SAS statistical software while analyzing datasets from Ghana Health Service that revealed critical patterns in disease distribution across Accra's diverse districts. This work was later presented at the 2022 West African Statistical Association Conference held in Kumasi, where it garnered recognition for its practical applicability to urban public health management.</w:t>
      </w:r>
    </w:p>
    <w:p>
      <w:pPr>
        <w:pStyle w:val="BodyText"/>
      </w:pPr>
      <w:r>
        <w:t xml:space="preserve">What compels me most deeply to pursue this scholarship is Ghana Accra's unique position as a continental hub where statistical innovation intersects with urgent development needs. As the capital city of Ghana and home to over 4 million residents, Accra faces complex challenges in transportation infrastructure, urban planning, and sustainable resource management – all of which demand sophisticated statistical solutions. I have closely followed how organizations like the Ghana Statistical Service (GSS) and UN-Habitat are leveraging geospatial data to transform Accra into a smart city. However, I recognize that Ghana Accra still lacks sufficient local talent equipped with advanced training in machine learning applications for urban analytics – a gap this scholarship would help bridge. My vision is to develop predictive models that optimize waste management routes across Accra's municipal areas and forecast housing demand patterns in rapidly growing peri-urban communities like Ashaiman and Tema.</w:t>
      </w:r>
    </w:p>
    <w:p>
      <w:pPr>
        <w:pStyle w:val="BodyText"/>
      </w:pPr>
      <w:r>
        <w:t xml:space="preserve">My professional experience has further cemented my resolve to become an impactful Statistician for Ghana Accra. As a Data Analyst Intern at the Ministry of Health's Accra Regional Office, I collaborated on a project using cluster sampling techniques to assess immunization coverage in 12 urban districts. By applying Bayesian statistical methods, we identified significant disparities in vaccination access between affluent areas like Osu and low-income settlements like Ayawaso West. This work directly influenced the Ministry's revised outreach strategy that increased coverage by 23% within six months. Additionally, my volunteer role with the Accra Urban Research Collective has exposed me to community-level data gaps – such as informal sector employment patterns in Makola Market – where traditional statistical approaches often fall short. These experiences have taught me that effective statistical work in Ghana Accra must balance technical rigor with cultural intelligence and contextual understanding.</w:t>
      </w:r>
    </w:p>
    <w:p>
      <w:pPr>
        <w:pStyle w:val="BodyText"/>
      </w:pPr>
      <w:r>
        <w:t xml:space="preserve">The financial dimension of this scholarship is critical to my ability to deliver measurable impact. My family's limited resources would otherwise prevent me from accessing the specialized training required for advanced statistical work in Ghana Accra's competitive development landscape. This scholarship would fund my Master of Science in Advanced Statistical Methods at the African Institute for Mathematical Sciences (AIMS) in Accra – a program uniquely positioned to train Statisticians who understand both global methodologies and local contexts. The curriculum includes courses on urban data science, machine learning for social good, and statistical governance – all directly applicable to the challenges I've observed in Ghana Accra. Without this financial support, my potential contribution to Ghana's data revolution would remain unrealized.</w:t>
      </w:r>
    </w:p>
    <w:p>
      <w:pPr>
        <w:pStyle w:val="BodyText"/>
      </w:pPr>
      <w:r>
        <w:t xml:space="preserve">I am particularly drawn to AIMS' emphasis on collaborative research with Ghanaian institutions. Upon completion of my studies, I plan to establish a Statistical Innovation Lab within the Ghana Statistical Service in Accra that focuses exclusively on urban analytics. This initiative would partner with Accra Metropolitan Assembly and local universities to develop open-source tools for real-time monitoring of traffic congestion, air quality indices, and social service delivery – all critical needs identified through my fieldwork. I envision our lab producing quarterly statistical reports that directly inform policy decisions at the municipal level, such as optimizing bus routes based on passenger flow data from Accra's public transport system.</w:t>
      </w:r>
    </w:p>
    <w:p>
      <w:pPr>
        <w:pStyle w:val="BodyText"/>
      </w:pPr>
      <w:r>
        <w:t xml:space="preserve">My commitment to Ghana Accra extends beyond professional development; it is rooted in a profound sense of national responsibility. Having witnessed firsthand how statistical literacy transforms communities – like when our malaria prediction model helped allocate mosquito nets before the rainy season – I understand that accurate data is the foundation of equitable development. In my Scholarship Application Letter, I pledge to honor this opportunity by becoming a Statistician who not only excels technically but also actively mentors young Ghanaians in statistical sciences through workshops at Accra's community learning centers. My long-term goal is to see Ghana Accra recognized as a regional model for data-driven urban governance, where every policy decision stems from robust statistical evidence rather than anecdotal assumptions.</w:t>
      </w:r>
    </w:p>
    <w:p>
      <w:pPr>
        <w:pStyle w:val="BodyText"/>
      </w:pPr>
      <w:r>
        <w:t xml:space="preserve">As I prepare this Scholarship Application Letter, I reflect on the words of Professor Kwame Nkrumah: "The future belongs to those who learn more skills and combine them with originality." The advanced training offered through this scholarship represents exactly that intersection – where technical expertise in statistical science combines with Ghana Accra's developmental urgency to create transformative solutions. I am confident that my academic foundation, field experience, and unwavering commitment to Ghanaian development position me to make meaningful contributions from day one of this program.</w:t>
      </w:r>
    </w:p>
    <w:p>
      <w:pPr>
        <w:pStyle w:val="BodyText"/>
      </w:pPr>
      <w:r>
        <w:t xml:space="preserve">Thank you for considering my application. I welcome the opportunity to discuss how my skills as an emerging Statistician can support the data revolution in Ghana Accra. I look forward to contributing to your mission of building a more statistically empowered nation, one analysis at a time.</w:t>
      </w:r>
    </w:p>
    <w:p>
      <w:pPr>
        <w:pStyle w:val="BodyText"/>
      </w:pPr>
      <w:r>
        <w:t xml:space="preserve">Sincerely,</w:t>
      </w:r>
      <w:r>
        <w:br/>
      </w:r>
      <w:r>
        <w:br/>
      </w:r>
    </w:p>
    <w:p>
      <w:pPr>
        <w:pStyle w:val="BodyText"/>
      </w:pPr>
      <w:r>
        <w:t xml:space="preserve">Akosua Mensah</w:t>
      </w:r>
    </w:p>
    <w:p>
      <w:pPr>
        <w:pStyle w:val="BodyText"/>
      </w:pPr>
      <w:r>
        <w:t xml:space="preserve">Aspiring Statistician &amp; Future Data Innovator for Ghana Accra</w:t>
      </w:r>
    </w:p>
    <w:p>
      <w:pPr>
        <w:pStyle w:val="BodyText"/>
      </w:pPr>
      <w:r>
        <w:t xml:space="preserve">Word Count: 862 | Scholarship Application Letter | Statistician | Ghana Accra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Ghana Accra</dc:title>
  <dc:creator/>
  <dc:language>en</dc:language>
  <cp:keywords/>
  <dcterms:created xsi:type="dcterms:W3CDTF">2025-12-09T23:49:25Z</dcterms:created>
  <dcterms:modified xsi:type="dcterms:W3CDTF">2025-12-09T23:49:25Z</dcterms:modified>
</cp:coreProperties>
</file>

<file path=docProps/custom.xml><?xml version="1.0" encoding="utf-8"?>
<Properties xmlns="http://schemas.openxmlformats.org/officeDocument/2006/custom-properties" xmlns:vt="http://schemas.openxmlformats.org/officeDocument/2006/docPropsVTypes"/>
</file>