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Statistician</w:t>
      </w:r>
      <w:r>
        <w:t xml:space="preserve"> </w:t>
      </w:r>
      <w:r>
        <w:t xml:space="preserve">in</w:t>
      </w:r>
      <w:r>
        <w:t xml:space="preserve"> </w:t>
      </w:r>
      <w:r>
        <w:t xml:space="preserve">Mexico</w:t>
      </w:r>
      <w:r>
        <w:t xml:space="preserve"> </w:t>
      </w:r>
      <w:r>
        <w:t xml:space="preserve">City</w:t>
      </w:r>
    </w:p>
    <w:bookmarkStart w:id="20" w:name="Xcbaa9a2b01b6b3013cd76212536f4b32c044b4f"/>
    <w:p>
      <w:pPr>
        <w:pStyle w:val="Heading1"/>
      </w:pPr>
      <w:r>
        <w:t xml:space="preserve">Scholarship Application Letter for Advanced Statistical Studies in Mexico City</w:t>
      </w:r>
    </w:p>
    <w:p>
      <w:pPr>
        <w:pStyle w:val="FirstParagraph"/>
      </w:pPr>
      <w:r>
        <w:t xml:space="preserve">Dear Scholarship Committee,</w:t>
      </w:r>
    </w:p>
    <w:p>
      <w:pPr>
        <w:pStyle w:val="BodyText"/>
      </w:pPr>
      <w:r>
        <w:t xml:space="preserve">With profound enthusiasm and meticulous preparation, I submit this Scholarship Application Letter to formally apply for the [Specify Scholarship Name] scholarship, designed to support exceptional academic pursuits in statistics within Mexico City. As an aspiring Statistician deeply committed to leveraging data-driven solutions for Mexico’s most pressing societal challenges, I have dedicated myself to mastering statistical methodologies that directly address the complexities of urban environments like Mexico City. This application embodies my unwavering dedication to becoming a transformative Statistical professional whose work will significantly impact public policy, economic development, and community well-being across Mexico City.</w:t>
      </w:r>
    </w:p>
    <w:p>
      <w:pPr>
        <w:pStyle w:val="BodyText"/>
      </w:pPr>
      <w:r>
        <w:t xml:space="preserve">Mexico City—a metropolis of over 21 million residents and the cultural, economic, and administrative heart of Mexico—generates unprecedented volumes of data daily. From traffic patterns affecting millions to healthcare access disparities in marginalized neighborhoods and climate resilience planning for a city grappling with subsidence, the demand for rigorous statistical analysis has never been greater. My academic trajectory has been purposefully aligned with these needs. I earned my Bachelor’s degree in Statistics from the National Autonomous University of Mexico (UNAM), where I consistently ranked in the top 5% of my cohort, specializing in spatial statistics and survey methodology. My thesis, "Modeling Urban Poverty Corridors Using Geospatial Data in Mexico City," utilized advanced Bayesian hierarchical models to identify high-risk zones for social intervention—a project directly informed by real data from Mexico City’s Secretaría de Desarrollo Social (SEDESOL). This work was presented at the 2023 National Conference on Applied Statistics in Mexico, underscoring my commitment to applying statistical science within the context of Mexico City.</w:t>
      </w:r>
    </w:p>
    <w:p>
      <w:pPr>
        <w:pStyle w:val="BodyText"/>
      </w:pPr>
      <w:r>
        <w:t xml:space="preserve">My practical experience further solidifies my readiness to contribute as a Statistician. During a pivotal internship with the National Institute of Statistics and Geography (INEGI), I collaborated on the 2023 Census Data Processing Unit. Here, I developed Python-based algorithms to clean and validate survey datasets covering 8 million households in Mexico City, reducing data processing time by 35%. This project highlighted how statistical rigor directly translates to actionable government decisions—such as reallocating resources for public transportation in densely populated boroughs like Iztapalapa. Additionally, I volunteered with a local NGO (Proyecto Ciudadanía) analyzing health clinic utilization patterns across Mexico City’s informal settlements. My statistical modeling identified critical gaps in maternal healthcare access, leading to a pilot program that served 12,000 women—a testament to the tangible impact of evidence-based statistics in Mexico City communities.</w:t>
      </w:r>
    </w:p>
    <w:p>
      <w:pPr>
        <w:pStyle w:val="BodyText"/>
      </w:pPr>
      <w:r>
        <w:t xml:space="preserve">It is precisely this intersection of academic excellence and community-focused application that drives my pursuit of advanced studies. The [Specify Scholarship Name] scholarship represents not merely financial assistance but a strategic investment in my capacity to address Mexico City’s unique statistical challenges. My proposed Master’s program at the Institute of Statistics and Applied Mathematics (IEAM) at UNAM focuses on "Advanced Computational Statistics for Urban Sustainability," a curriculum uniquely tailored to Mexico City’s needs. This program provides access to cutting-edge tools like machine learning for real-time traffic data analysis and partnerships with Mexico City’s Climate Action Office. Without this scholarship, I would face significant financial barriers to accessing these specialized resources, jeopardizing my ability to contribute meaningfully as a Statistician in the region.</w:t>
      </w:r>
    </w:p>
    <w:p>
      <w:pPr>
        <w:pStyle w:val="BodyText"/>
      </w:pPr>
      <w:r>
        <w:t xml:space="preserve">I am not merely seeking a degree; I am committed to becoming an indispensable Statistician who bridges academia and Mexico City’s urgent socioeconomic realities. My long-term vision is clear: establish a research lab at UNAM dedicated to developing open-source statistical tools for municipal governance, focusing on equity metrics for Mexico City’s marginalized populations. This work will directly support the city's Sustainable Development Goals (SDGs) 11 (Sustainable Cities) and 3 (Good Health). I envision collaborating with entities like the Mexico City Government’s Center for Innovation and Technology (CIT), integrating my statistical models into policy frameworks to enhance decision-making—from optimizing waste management systems to predicting public health outbreaks in high-density areas. The skills gained through this scholarship will enable me to turn theoretical knowledge into scalable solutions for Mexico City.</w:t>
      </w:r>
    </w:p>
    <w:p>
      <w:pPr>
        <w:pStyle w:val="BodyText"/>
      </w:pPr>
      <w:r>
        <w:t xml:space="preserve">My academic record, hands-on experience with Mexico City’s data ecosystems, and alignment with the city’s development priorities distinguish me as a candidate who will maximize this scholarship. I have already initiated preliminary work on urban resilience metrics using Mexico City’s Open Data Portal, demonstrating proactive engagement with local datasets. This Scholarship Application Letter is not just an appeal for support—it is a pledge to channel academic rigor into tangible progress for Mexico City. As the city navigates challenges of unprecedented scale, its future requires Statisticians who understand both the mathematical precision and human context of data. I am prepared to deliver that expertise.</w:t>
      </w:r>
    </w:p>
    <w:p>
      <w:pPr>
        <w:pStyle w:val="BodyText"/>
      </w:pPr>
      <w:r>
        <w:t xml:space="preserve">I respectfully request the opportunity to join this program and contribute my skills toward a more equitable, data-informed Mexico City. I am eager to discuss how my background as an aspiring Statistician aligns with your scholarship’s mission during an interview at your convenience. Thank you for considering this Scholarship Application Letter and for investing in a future where statistics serves the people of Mexico City with precision, purpose, and profound impact.</w:t>
      </w:r>
    </w:p>
    <w:p>
      <w:pPr>
        <w:pStyle w:val="BodyText"/>
      </w:pPr>
      <w:r>
        <w:t xml:space="preserve">Sincerely,</w:t>
      </w:r>
    </w:p>
    <w:p>
      <w:pPr>
        <w:pStyle w:val="BodyText"/>
      </w:pPr>
      <w:r>
        <w:t xml:space="preserve">[Your Full Name]</w:t>
      </w:r>
    </w:p>
    <w:p>
      <w:pPr>
        <w:pStyle w:val="BodyText"/>
      </w:pPr>
      <w:r>
        <w:t xml:space="preserve">Student ID: [Your ID]</w:t>
      </w:r>
    </w:p>
    <w:p>
      <w:pPr>
        <w:pStyle w:val="BodyText"/>
      </w:pPr>
      <w:r>
        <w:t xml:space="preserve">Email: your.email@unam.mx | Phone: +52 55 XXXX XXXX</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Statistician in Mexico City</dc:title>
  <dc:creator/>
  <dc:language>en</dc:language>
  <cp:keywords/>
  <dcterms:created xsi:type="dcterms:W3CDTF">2026-07-23T18:16:49Z</dcterms:created>
  <dcterms:modified xsi:type="dcterms:W3CDTF">2026-07-23T18:16:49Z</dcterms:modified>
</cp:coreProperties>
</file>

<file path=docProps/custom.xml><?xml version="1.0" encoding="utf-8"?>
<Properties xmlns="http://schemas.openxmlformats.org/officeDocument/2006/custom-properties" xmlns:vt="http://schemas.openxmlformats.org/officeDocument/2006/docPropsVTypes"/>
</file>