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Xd35445896444cd15368f25ae087386b56b63236"/>
    <w:p>
      <w:pPr>
        <w:pStyle w:val="Heading1"/>
      </w:pPr>
      <w:r>
        <w:t xml:space="preserve">SCHOLARSHIP APPLICATION LETTER FOR STATISTICIAN TRAINING IN UNITED STATES CHICAGO</w:t>
      </w:r>
    </w:p>
    <w:p>
      <w:pPr>
        <w:pStyle w:val="FirstParagraph"/>
      </w:pPr>
      <w:r>
        <w:t xml:space="preserve">October 26, 2023</w:t>
      </w:r>
    </w:p>
    <w:p>
      <w:pPr>
        <w:pStyle w:val="BodyText"/>
      </w:pPr>
      <w:r>
        <w:t xml:space="preserve">Scholarship Committee</w:t>
      </w:r>
      <w:r>
        <w:br/>
      </w:r>
      <w:r>
        <w:t xml:space="preserve">Chicago Statistical Excellence Fund</w:t>
      </w:r>
      <w:r>
        <w:br/>
      </w:r>
      <w:r>
        <w:t xml:space="preserve">University of Chicago</w:t>
      </w:r>
      <w:r>
        <w:br/>
      </w:r>
      <w:r>
        <w:t xml:space="preserve">5801 S Ellis Ave</w:t>
      </w:r>
      <w:r>
        <w:br/>
      </w:r>
      <w:r>
        <w:t xml:space="preserve">Chicago, IL 60637</w:t>
      </w:r>
    </w:p>
    <w:p>
      <w:pPr>
        <w:pStyle w:val="BodyText"/>
      </w:pPr>
      <w:r>
        <w:t xml:space="preserve">Dear Esteemed Scholarship Committee Members,</w:t>
      </w:r>
    </w:p>
    <w:p>
      <w:pPr>
        <w:pStyle w:val="BodyText"/>
      </w:pPr>
      <w:r>
        <w:t xml:space="preserve">It is with profound enthusiasm and unwavering commitment that I submit this Scholarship Application Letter for the prestigious Chicago Statistical Excellence Fund, designed specifically to cultivate future leaders in statistical science within the vibrant academic ecosystem of United States Chicago. As an aspiring Statistician poised to contribute meaningfully to data-driven decision-making across diverse sectors, I am deeply honored to apply for this transformative opportunity that aligns with my academic trajectory and professional aspirations in one of America's most dynamic statistical hubs.</w:t>
      </w:r>
    </w:p>
    <w:p>
      <w:pPr>
        <w:pStyle w:val="BodyText"/>
      </w:pPr>
      <w:r>
        <w:t xml:space="preserve">My academic journey has been meticulously crafted around the rigorous demands of statistical methodology, with a particular focus on biostatistics and machine learning applications—fields where Chicago's premier institutions consistently lead national innovation. At Northwestern University's School of Professional Studies, I have maintained a 3.92 GPA while completing advanced coursework in Bayesian inference, time-series analysis, and computational statistics. My capstone project analyzing longitudinal healthcare data for the Cook County Health System not only earned departmental recognition but also solidified my conviction that statistical expertise is the cornerstone of equitable public policy in cities like Chicago, where socioeconomic disparities demand nuanced quantitative solutions.</w:t>
      </w:r>
    </w:p>
    <w:p>
      <w:pPr>
        <w:pStyle w:val="BodyText"/>
      </w:pPr>
      <w:r>
        <w:t xml:space="preserve">What distinguishes this Scholarship Application Letter is my intimate understanding of how statistical science serves the unique needs of United States Chicago. During my internship at the City of Chicago's Office of Data Analytics, I collaborated on predictive modeling for emergency response optimization, directly contributing to a 14% reduction in ambulance dispatch times across high-need neighborhoods. This experience crystallized my perspective: becoming an effective Statistician requires more than technical prowess—it demands contextual intelligence about urban challenges. In Chicago's diverse landscape, from the economic revitalization of the South Side to the data-driven governance of Mayor Brandon Johnson's administration, statistical insights are not merely academic exercises but vital tools for social progress.</w:t>
      </w:r>
    </w:p>
    <w:p>
      <w:pPr>
        <w:pStyle w:val="BodyText"/>
      </w:pPr>
      <w:r>
        <w:t xml:space="preserve">I have chosen to pursue advanced training in United States Chicago specifically because it represents the nexus where theoretical statistics meets real-world urban impact. The University of Chicago's Department of Statistics—home to Nobel laureates like James Heckman and current pioneers in causal inference—offers unparalleled access to faculty who are redefining statistical practice globally. Their "Data Science for Social Good" initiative, based in Chicago and partnering with local government agencies, perfectly mirrors my career vision. This scholarship would enable me to enroll in their innovative MS Program while simultaneously contributing to community-focused projects like the Chicago Data Collaborative's work on educational equity metrics.</w:t>
      </w:r>
    </w:p>
    <w:p>
      <w:pPr>
        <w:pStyle w:val="BodyText"/>
      </w:pPr>
      <w:r>
        <w:t xml:space="preserve">My professional development extends beyond academia into Chicago's thriving statistical ecosystem. I co-founded "Stats for Social Change," a student-run nonprofit that provides free data literacy workshops at the Harold Washington Library Center, reaching over 200 underserved residents annually. Our recent project analyzing food desert accessibility patterns in West Englewood directly informed a community-led initiative securing $150,000 in local funding for grocery access improvements. This grassroots work demonstrates my commitment to using statistical expertise as an engine for civic engagement—a value deeply embedded in Chicago's identity as a city where data serves the people.</w:t>
      </w:r>
    </w:p>
    <w:p>
      <w:pPr>
        <w:pStyle w:val="BodyText"/>
      </w:pPr>
      <w:r>
        <w:t xml:space="preserve">Financial considerations make this scholarship critically important to my trajectory. As the first in my family to pursue graduate education, I have relied on part-time work at Loyola University's research center while maintaining full-time academic enrollment—a balancing act that limits my capacity for specialized coursework and community engagement. The Chicago Statistical Excellence Fund would alleviate this burden, allowing me to fully immerse myself in advanced statistical training without the distraction of financial strain. This investment represents more than tuition assistance; it is a catalyst for my ability to become a Statistician who serves Chicago's most vulnerable populations with methodological rigor and cultural humility.</w:t>
      </w:r>
    </w:p>
    <w:p>
      <w:pPr>
        <w:pStyle w:val="BodyText"/>
      </w:pPr>
      <w:r>
        <w:t xml:space="preserve">What sets me apart as a future Statistician in United States Chicago is my dual focus on technical excellence and ethical responsibility. I have actively participated in the American Statistical Association's Chicago Chapter, advocating for transparent data governance frameworks that prevent algorithmic bias—particularly critical in criminal justice reform initiatives currently underway across the city. My upcoming conference presentation at the Midwest Statistical Society (based in Evanston, IL) will examine statistical approaches to reducing healthcare disparities among Chicago's immigrant communities. This work exemplifies how my scholarship would directly benefit the local statistical community while advancing national conversations about ethical data science.</w:t>
      </w:r>
    </w:p>
    <w:p>
      <w:pPr>
        <w:pStyle w:val="BodyText"/>
      </w:pPr>
      <w:r>
        <w:t xml:space="preserve">Chicago's legacy as a statistical powerhouse—where figures like Florence Nightingale developed early data visualization and current leaders like Susan Murphy pioneer causal inference techniques—provides the ideal crucible for my growth. This Scholarship Application Letter is not merely a request for funding; it is a testament to my readiness to contribute to Chicago's statistical heritage while embracing emerging challenges in AI ethics, climate modeling, and public health. I am prepared to leverage every opportunity this scholarship provides: joining research teams at Argonne National Laboratory, collaborating with the Illinois Department of Public Health on pandemic response models, or mentoring underrepresented students through the Chicago Urban League's STEM pipeline.</w:t>
      </w:r>
    </w:p>
    <w:p>
      <w:pPr>
        <w:pStyle w:val="BodyText"/>
      </w:pPr>
      <w:r>
        <w:t xml:space="preserve">As I conclude this Scholarship Application Letter, I reflect on a quote from George Box—"All models are wrong, but some are useful"—that resonates powerfully in Chicago's context. Our city faces complex challenges where statistical models must balance precision with social impact. The expertise of statisticians trained at the highest echelons in United States Chicago is precisely what will turn data into justice. I am prepared to dedicate myself fully to this mission, and I respectfully request the opportunity to become a beneficiary of your visionary scholarship program.</w:t>
      </w:r>
    </w:p>
    <w:p>
      <w:pPr>
        <w:pStyle w:val="BodyText"/>
      </w:pPr>
      <w:r>
        <w:t xml:space="preserve">Thank you for considering my application. I welcome the opportunity to discuss how my background in statistical science aligns with your mission at Chicago's Statistical Excellence Fund, and I have attached all required documentation for your review.</w:t>
      </w:r>
    </w:p>
    <w:p>
      <w:pPr>
        <w:pStyle w:val="BodyText"/>
      </w:pPr>
      <w:r>
        <w:t xml:space="preserve">Sincerely,</w:t>
      </w:r>
      <w:r>
        <w:br/>
      </w:r>
      <w:r>
        <w:rPr>
          <w:bCs/>
          <w:b/>
        </w:rPr>
        <w:t xml:space="preserve">Alexandra Chen</w:t>
      </w:r>
      <w:r>
        <w:br/>
      </w:r>
      <w:r>
        <w:t xml:space="preserve">Master of Science Candidate (Expected May 2025)</w:t>
      </w:r>
      <w:r>
        <w:br/>
      </w:r>
      <w:r>
        <w:t xml:space="preserve">Northwestern University | Department of Statistics</w:t>
      </w:r>
      <w:r>
        <w:br/>
      </w:r>
      <w:r>
        <w:t xml:space="preserve">Chicago, IL | alex.chen@email.com | (312) 555-7890</w:t>
      </w:r>
    </w:p>
    <w:p>
      <w:pPr>
        <w:pStyle w:val="BodyText"/>
      </w:pPr>
      <w:r>
        <w:t xml:space="preserve">This document is an official Scholarship Application Letter for Statistician training. Total word count: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dc:title>
  <dc:creator/>
  <dc:language>en</dc:language>
  <cp:keywords/>
  <dcterms:created xsi:type="dcterms:W3CDTF">2026-07-21T03:28:41Z</dcterms:created>
  <dcterms:modified xsi:type="dcterms:W3CDTF">2026-07-21T03:28:41Z</dcterms:modified>
</cp:coreProperties>
</file>

<file path=docProps/custom.xml><?xml version="1.0" encoding="utf-8"?>
<Properties xmlns="http://schemas.openxmlformats.org/officeDocument/2006/custom-properties" xmlns:vt="http://schemas.openxmlformats.org/officeDocument/2006/docPropsVTypes"/>
</file>