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0" w:name="scholarship-application-letter"/>
    <w:p>
      <w:pPr>
        <w:pStyle w:val="Heading1"/>
      </w:pPr>
      <w:r>
        <w:t xml:space="preserve">SCHOLARSHIP APPLICATION LETTER</w:t>
      </w:r>
    </w:p>
    <w:p>
      <w:pPr>
        <w:pStyle w:val="FirstParagraph"/>
      </w:pPr>
      <w:r>
        <w:t xml:space="preserve">For the Advanced Statistical Research Fellowship Program</w:t>
      </w:r>
    </w:p>
    <w:p>
      <w:pPr>
        <w:pStyle w:val="BodyText"/>
      </w:pPr>
      <w:r>
        <w:t xml:space="preserve">Venezuelan Institute of Statistical Development (VIESD)</w:t>
      </w:r>
    </w:p>
    <w:p>
      <w:pPr>
        <w:pStyle w:val="BodyText"/>
      </w:pPr>
      <w:r>
        <w:t xml:space="preserve">Caracas, Venezuela</w:t>
      </w:r>
    </w:p>
    <w:bookmarkEnd w:id="20"/>
    <w:p>
      <w:pPr>
        <w:pStyle w:val="BodyText"/>
      </w:pPr>
      <w:r>
        <w:t xml:space="preserve">October 26, 2023</w:t>
      </w:r>
    </w:p>
    <w:p>
      <w:pPr>
        <w:pStyle w:val="BodyText"/>
      </w:pPr>
      <w:r>
        <w:t xml:space="preserve">Dr. Elena Morales</w:t>
      </w:r>
    </w:p>
    <w:p>
      <w:pPr>
        <w:pStyle w:val="BodyText"/>
      </w:pPr>
      <w:r>
        <w:t xml:space="preserve">Director of Academic Affairs</w:t>
      </w:r>
    </w:p>
    <w:p>
      <w:pPr>
        <w:pStyle w:val="BodyText"/>
      </w:pPr>
      <w:r>
        <w:t xml:space="preserve">Venezuelan Institute of Statistical Development (VIESD)</w:t>
      </w:r>
    </w:p>
    <w:p>
      <w:pPr>
        <w:pStyle w:val="BodyText"/>
      </w:pPr>
      <w:r>
        <w:t xml:space="preserve">Plaza Venezuela, Edificio VIESD, Piso 8</w:t>
      </w:r>
    </w:p>
    <w:p>
      <w:pPr>
        <w:pStyle w:val="BodyText"/>
      </w:pPr>
      <w:r>
        <w:t xml:space="preserve">Caracas, Venezuela</w:t>
      </w:r>
    </w:p>
    <w:bookmarkStart w:id="21" w:name="Xa0351fbe2bf86425ebc91f7745b1a884c154e38"/>
    <w:p>
      <w:pPr>
        <w:pStyle w:val="Heading2"/>
      </w:pPr>
      <w:r>
        <w:t xml:space="preserve">Subject: Formal Scholarship Application for Statistician Training Program</w:t>
      </w:r>
    </w:p>
    <w:bookmarkEnd w:id="21"/>
    <w:p>
      <w:pPr>
        <w:pStyle w:val="FirstParagraph"/>
      </w:pPr>
      <w:r>
        <w:t xml:space="preserve">Dear Dr. Morales and Esteemed Members of the VIESD Scholarship Committee,</w:t>
      </w:r>
    </w:p>
    <w:p>
      <w:pPr>
        <w:pStyle w:val="BodyText"/>
      </w:pPr>
      <w:r>
        <w:t xml:space="preserve">I am writing to express my profound enthusiasm for the Advanced Statistical Research Fellowship Program at the Venezuelan Institute of Statistical Development (VIESD), with a specific focus on securing a scholarship to pursue specialized training as a Statistician in Venezuela Caracas. As an emerging data science professional deeply committed to leveraging statistical excellence for national development, I believe this Scholarship Application Letter represents not merely an application, but a testament to my unwavering dedication to contributing meaningfully to Venezuela's statistical landscape.</w:t>
      </w:r>
    </w:p>
    <w:p>
      <w:pPr>
        <w:pStyle w:val="BodyText"/>
      </w:pPr>
      <w:r>
        <w:t xml:space="preserve">Having completed my Bachelor's degree in Statistics with honors from the Central University of Venezuela (UCV) in Caracas, I have cultivated a robust foundation in both theoretical methodology and applied data analysis. My academic journey included rigorous coursework in mathematical statistics, econometrics, and multivariate analysis, culminating in a thesis on "Optimizing Public Health Resource Allocation Through Spatial Statistical Modeling" – a project that directly addressed critical healthcare disparities observed across Caracas' urban districts. This work was recognized with the University's Faculty Award for Outstanding Research in Social Sciences (2022), reinforcing my conviction that statistical expertise is indispensable for Venezuela's socio-economic advancement.</w:t>
      </w:r>
    </w:p>
    <w:p>
      <w:pPr>
        <w:pStyle w:val="BodyText"/>
      </w:pPr>
      <w:r>
        <w:t xml:space="preserve">My professional experience further solidifies my readiness for this opportunity. As a Junior Statistician at the National Institute of Statistics (INE), I contributed to the 2021-2023 Urban Poverty Index project, developing predictive models that helped identify vulnerable communities in Caracas' marginalized neighborhoods. Utilizing advanced machine learning techniques within R and Python environments, I enhanced data processing efficiency by 40% while ensuring compliance with Venezuela's National Statistical System protocols. This experience illuminated how statistical rigor can transform raw data into actionable policy instruments – a perspective I am eager to deepen through VIESD's fellowship.</w:t>
      </w:r>
    </w:p>
    <w:p>
      <w:pPr>
        <w:pStyle w:val="BodyText"/>
      </w:pPr>
      <w:r>
        <w:t xml:space="preserve">What particularly motivates my Scholarship Application Letter is the profound relevance of this fellowship to Venezuela Caracas' current developmental needs. As our capital city navigates complex economic transitions, accurate statistical frameworks are not merely academic pursuits but essential tools for evidence-based governance. I have witnessed firsthand how data gaps in housing, transportation, and public health sectors hinder effective policymaking across Caracas' 28 municipalities. My proposed research focuses on developing a real-time urban vulnerability dashboard – integrating satellite imagery with census data to monitor socioeconomic shifts in near-real time. This project aligns precisely with VIESD's strategic priority of "Building Statistical Capacity for Sustainable Urban Development" and would directly serve the Ministry of Planning's current initiatives in Caracas.</w:t>
      </w:r>
    </w:p>
    <w:p>
      <w:pPr>
        <w:pStyle w:val="BodyText"/>
      </w:pPr>
      <w:r>
        <w:t xml:space="preserve">My academic background has prepared me to excel in this program, but my commitment to Venezuela's statistical future extends beyond technical proficiency. I have actively participated in VIESD's Community Data Literacy Workshops since 2021, where I taught basic statistical concepts to community leaders in Petare and San Agustín – two of Caracas' most underserved parishes. This experience underscored that meaningful statistical work must be rooted in local context. I now seek to amplify this impact through advanced training in Bayesian modeling and geospatial analysis, skills critical for addressing Venezuela's unique demographic challenges. The fellowship's emphasis on methodological innovation paired with practical field application perfectly bridges my aspirations and VIESD's mission.</w:t>
      </w:r>
    </w:p>
    <w:p>
      <w:pPr>
        <w:pStyle w:val="BodyText"/>
      </w:pPr>
      <w:r>
        <w:t xml:space="preserve">Financial considerations make this scholarship indispensable to my academic trajectory. While I have secured modest funding from UCV through their Research Assistantship Program, the specialized software licenses, fieldwork logistics for Caracas-based data collection, and international conference attendance (to present findings at the Latin American Statistical Association meeting in Santiago) would exceed my personal resources. This Scholarship Application Letter therefore represents both a pragmatic necessity and an investment in Venezuela's statistical sovereignty – ensuring that expertise developed within our national institutions remains accessible to Venezuelan professionals rather than being outsourced or diluted abroad.</w:t>
      </w:r>
    </w:p>
    <w:p>
      <w:pPr>
        <w:pStyle w:val="BodyText"/>
      </w:pPr>
      <w:r>
        <w:t xml:space="preserve">My vision extends beyond immediate research outcomes. I aim to establish a Caracas-based Statistical Innovation Hub where VIESD fellows can collaborate with municipal governments on data-driven solutions for urban challenges. The fellowship would provide the technical foundation for this initiative, enabling me to mentor future Statistician professionals while creating sustainable frameworks for statistical application across Venezuela's cities. This aligns with VIESD's vision of "Statistical Excellence as a National Catalyst" and directly addresses the urgent need for locally rooted data expertise in Caracas.</w:t>
      </w:r>
    </w:p>
    <w:p>
      <w:pPr>
        <w:pStyle w:val="BodyText"/>
      </w:pPr>
      <w:r>
        <w:t xml:space="preserve">As a Venezuelan citizen raised in the vibrant yet complex urban ecosystem of Caracas, I understand that statistical work must be both technically precise and culturally attuned. My fluency in Spanish (with technical proficiency in English for international collaboration) allows me to navigate both academic research and community engagement seamlessly. I have maintained a 3.8/4.0 GPA throughout my studies while serving as a teaching assistant for undergraduate statistics courses at UCV, demonstrating my commitment to knowledge sharing within Venezuela's academic community.</w:t>
      </w:r>
    </w:p>
    <w:p>
      <w:pPr>
        <w:pStyle w:val="BodyText"/>
      </w:pPr>
      <w:r>
        <w:t xml:space="preserve">I am confident that the Advanced Statistical Research Fellowship would empower me to become not just an effective Statistician, but a bridge between rigorous methodology and tangible societal impact in Venezuela Caracas. I have attached all required documentation: academic transcripts, recommendation letters from my UCV professors (including Dr. Rafael Sánchez, former head of the Statistics Department), and detailed research proposals aligned with VIESD's strategic objectives. I welcome the opportunity to discuss how my background in statistical modeling for urban systems can contribute to your institute's mission during an interview at your earliest convenience.</w:t>
      </w:r>
    </w:p>
    <w:p>
      <w:pPr>
        <w:pStyle w:val="BodyText"/>
      </w:pPr>
      <w:r>
        <w:t xml:space="preserve">Thank you for considering my Scholarship Application Letter. I am eager to bring my passion for data-driven solutions, technical skills in advanced statistics, and deep connection to Caracas' community needs to the VIESD fellowship program. Together, we can transform Venezuela's statistical capacity into a powerful engine for equitable development across our nation's cities and beyond.</w:t>
      </w:r>
    </w:p>
    <w:p>
      <w:pPr>
        <w:pStyle w:val="BodyText"/>
      </w:pPr>
      <w:r>
        <w:t xml:space="preserve">Sincerely,</w:t>
      </w:r>
    </w:p>
    <w:p>
      <w:pPr>
        <w:pStyle w:val="BodyText"/>
      </w:pPr>
      <w:r>
        <w:br/>
      </w:r>
      <w:r>
        <w:br/>
      </w:r>
      <w:r>
        <w:br/>
      </w:r>
    </w:p>
    <w:p>
      <w:pPr>
        <w:pStyle w:val="BodyText"/>
      </w:pPr>
      <w:r>
        <w:t xml:space="preserve">María Fernanda Cortez</w:t>
      </w:r>
    </w:p>
    <w:p>
      <w:pPr>
        <w:pStyle w:val="BodyText"/>
      </w:pPr>
      <w:r>
        <w:t xml:space="preserve">Statistician-in-Training | UCV Graduate</w:t>
      </w:r>
    </w:p>
    <w:p>
      <w:pPr>
        <w:pStyle w:val="BodyText"/>
      </w:pPr>
      <w:r>
        <w:t xml:space="preserve">Caracas, Venezuela • +58 414 555 2379 • maria.cortez@ucv.ve</w:t>
      </w:r>
    </w:p>
    <w:p>
      <w:pPr>
        <w:pStyle w:val="BodyText"/>
      </w:pPr>
      <w:r>
        <w:t xml:space="preserve">Word Count: 847</w:t>
      </w:r>
    </w:p>
    <w:p>
      <w:pPr>
        <w:pStyle w:val="BodyText"/>
      </w:pPr>
      <w:r>
        <w:t xml:space="preserve">This Scholarship Application Letter is submitted in strict compliance with VIESD's Fellowship Guidelines (Ref. VIESD/FG-2023-09)</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 Venezuela Caracas</dc:title>
  <dc:creator/>
  <dc:language>en</dc:language>
  <cp:keywords/>
  <dcterms:created xsi:type="dcterms:W3CDTF">2026-07-23T13:48:31Z</dcterms:created>
  <dcterms:modified xsi:type="dcterms:W3CDTF">2026-07-23T13:48:31Z</dcterms:modified>
</cp:coreProperties>
</file>

<file path=docProps/custom.xml><?xml version="1.0" encoding="utf-8"?>
<Properties xmlns="http://schemas.openxmlformats.org/officeDocument/2006/custom-properties" xmlns:vt="http://schemas.openxmlformats.org/officeDocument/2006/docPropsVTypes"/>
</file>