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Indonesia</w:t>
      </w:r>
      <w:r>
        <w:t xml:space="preserve"> </w:t>
      </w:r>
      <w:r>
        <w:t xml:space="preserve">Jakarta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Jakarta, Indonesia</w:t>
      </w:r>
      <w:r>
        <w:br/>
      </w:r>
      <w:r>
        <w:t xml:space="preserve">[Email Address]</w:t>
      </w:r>
      <w:r>
        <w:br/>
      </w:r>
      <w:r>
        <w:t xml:space="preserve">[Phone Number]</w:t>
      </w:r>
      <w:r>
        <w:br/>
      </w:r>
      <w:r>
        <w:t xml:space="preserve">[Date]</w:t>
      </w:r>
    </w:p>
    <w:p>
      <w:pPr>
        <w:pStyle w:val="BodyText"/>
      </w:pPr>
      <w:r>
        <w:t xml:space="preserve">The Scholarship Committee</w:t>
      </w:r>
      <w:r>
        <w:br/>
      </w:r>
      <w:r>
        <w:t xml:space="preserve">Global Health Advancement Foundation</w:t>
      </w:r>
      <w:r>
        <w:br/>
      </w:r>
      <w:r>
        <w:t xml:space="preserve">123 International Health Avenue</w:t>
      </w:r>
      <w:r>
        <w:br/>
      </w:r>
      <w:r>
        <w:t xml:space="preserve">Singapore 123456</w:t>
      </w:r>
    </w:p>
    <w:bookmarkStart w:id="20" w:name="Xde824d1dd3482d9a67b2e935c7db2de22223f35"/>
    <w:p>
      <w:pPr>
        <w:pStyle w:val="Heading2"/>
      </w:pPr>
      <w:r>
        <w:t xml:space="preserve">Subject: Application for Surgical Excellence Scholarship to Advance Healthcare in Indonesia Jakarta</w:t>
      </w:r>
    </w:p>
    <w:p>
      <w:pPr>
        <w:pStyle w:val="FirstParagraph"/>
      </w:pPr>
      <w:r>
        <w:t xml:space="preserve">To the Esteemed Members of the Scholarship Committee,</w:t>
      </w:r>
    </w:p>
    <w:p>
      <w:pPr>
        <w:pStyle w:val="BodyText"/>
      </w:pPr>
      <w:r>
        <w:t xml:space="preserve">It is with profound dedication to elevating surgical healthcare standards and addressing critical medical disparities that I submit my formal</w:t>
      </w:r>
      <w:r>
        <w:t xml:space="preserve"> </w:t>
      </w:r>
      <w:r>
        <w:rPr>
          <w:bCs/>
          <w:b/>
        </w:rPr>
        <w:t xml:space="preserve">Scholarship Application Letter</w:t>
      </w:r>
      <w:r>
        <w:t xml:space="preserve"> </w:t>
      </w:r>
      <w:r>
        <w:t xml:space="preserve">for the Global Health Advancement Foundation's Surgical Excellence Fellowship. As a licensed Surgeon currently practicing in Jakarta, Indonesia, I have witnessed firsthand the transformative potential of advanced surgical training in one of Southeast Asia's most densely populated urban centers. My mission is to become a leading specialist who not only performs life-saving procedures but actively reshapes healthcare accessibility for Jakarta’s diverse population—particularly its underserved communities facing systemic barriers to quality surgical care.</w:t>
      </w:r>
    </w:p>
    <w:p>
      <w:pPr>
        <w:pStyle w:val="BodyText"/>
      </w:pPr>
      <w:r>
        <w:t xml:space="preserve">Having completed my medical education at Universitas Padjadjaran and my general surgery residency at Cipto Mangunkusumo National Hospital in Jakarta, I have accumulated over five years of clinical experience directly serving patients across Jakarta's public health network. In this role, I have performed 1,200+ surgical procedures—from emergency trauma care in crowded city hospitals to complex gastrointestinal surgeries at tertiary referral centers. Yet, despite my commitment and skill development within Indonesia's current framework, I recognize that Jakarta’s unique healthcare challenges demand specialized expertise beyond standard training. The city's rapid urbanization has created a critical gap: while affluent neighborhoods access state-of-the-art care, low-income communities in East Jakarta or peri-urban areas like Cipayung face 3–4 times higher surgical mortality rates due to delayed interventions and under-resourced facilities. This inequity fuels my urgent pursuit of advanced training.</w:t>
      </w:r>
    </w:p>
    <w:p>
      <w:pPr>
        <w:pStyle w:val="BodyText"/>
      </w:pPr>
      <w:r>
        <w:t xml:space="preserve">My proposed specialization in minimally invasive robotic surgery aligns precisely with Jakarta’s evolving healthcare needs. As Indonesia's capital, Jakarta serves as a microcosm of national health challenges—where traffic congestion delays ambulances, overcrowded hospitals strain resources, and chronic diseases like colorectal cancer are rising due to lifestyle shifts. Robotic techniques reduce recovery times by 40% and surgical site infections by 25%, making them ideal for high-volume urban settings where hospital bed turnover is critical. However, Indonesia currently lacks comprehensive training programs in this field, with only two hospitals (including Hasan Sadikin Hospital) possessing limited robotic systems. I am eager to master these technologies at the Singapore General Hospital’s Center for Advanced Robotic Surgery—where I would receive mentorship under pioneers like Dr. Lee Wei Meng—and return to Jakarta to establish a training hub for Southeast Asian surgeons.</w:t>
      </w:r>
    </w:p>
    <w:p>
      <w:pPr>
        <w:pStyle w:val="BodyText"/>
      </w:pPr>
      <w:r>
        <w:t xml:space="preserve">My</w:t>
      </w:r>
      <w:r>
        <w:t xml:space="preserve"> </w:t>
      </w:r>
      <w:r>
        <w:rPr>
          <w:bCs/>
          <w:b/>
        </w:rPr>
        <w:t xml:space="preserve">Scholarship Application Letter</w:t>
      </w:r>
      <w:r>
        <w:t xml:space="preserve"> </w:t>
      </w:r>
      <w:r>
        <w:t xml:space="preserve">is grounded in concrete community impact. During my residency, I co-founded "Jakarta Surgical Outreach," a volunteer initiative providing free screenings and basic surgical care in East Jakarta’s informal settlements. In one year, we served 1,800 patients—diagnosing 237 cases of appendicitis and hernias that would otherwise have led to complications. This work revealed how a single Surgeon equipped with advanced skills could multiply impact: each robotic surgery I perform saves an average of two hospital bed-days per patient, freeing resources for others in Jakarta's strained system. With the Foundation’s support, I will develop a mentorship program at Dr. Cipto Mangunkusumo Hospital to train 20 local surgeons annually in minimally invasive techniques—directly addressing Indonesia’s shortage of specialized surgical staff (only 0.4 surgeons per 10,000 people vs. WHO's recommended 1.5).</w:t>
      </w:r>
    </w:p>
    <w:p>
      <w:pPr>
        <w:pStyle w:val="BodyText"/>
      </w:pPr>
      <w:r>
        <w:t xml:space="preserve">Financial accessibility remains a barrier for Indonesian medical professionals seeking global training, making this scholarship indispensable. The full tuition and living costs for the fellowship exceed $85,000—unattainable through my current salary as a junior Surgeon in Jakarta’s public system. This Scholarship Application Letter is not merely an appeal but a strategic investment: your support will yield exponential returns by accelerating surgical capacity in Indonesia Jakarta. Upon completion, I will implement a "Robotic Surgery Task Force" at Jakarta’s Ministry of Health to standardize training protocols and advocate for policy reforms that integrate advanced technologies into primary care facilities across the archipelago.</w:t>
      </w:r>
    </w:p>
    <w:p>
      <w:pPr>
        <w:pStyle w:val="BodyText"/>
      </w:pPr>
      <w:r>
        <w:t xml:space="preserve">My vision extends beyond my own practice to systemic change. As a native of Jakarta who grew up in Taman Sari (a neighborhood with one dentist per 50,000 residents), I understand that healthcare equity requires culturally grounded solutions. My proposed research on "Urban Surgical Disparities in Jakarta: A Socioeconomic Analysis" will inform national guidelines to prioritize surgical access in Indonesia’s next National Health Insurance expansion. This work, developed alongside the Indonesian Medical Council (KPI) and local community leaders, ensures interventions respect Jakarta’s cultural context while leveraging global best practices.</w:t>
      </w:r>
    </w:p>
    <w:p>
      <w:pPr>
        <w:pStyle w:val="BodyText"/>
      </w:pPr>
      <w:r>
        <w:t xml:space="preserve">The Global Health Advancement Foundation has a legacy of empowering healthcare innovators—like Dr. Ani Wijaya who pioneered mobile surgical units in rural Java—and I am honored to align with your mission. My commitment to Indonesia Jakarta is unwavering: after completing this fellowship, I will return within 90 days of graduation, bringing back not just skills but a blueprint for sustainable surgical advancement tailored to our city’s needs. Jakarta’s resilience and spirit inspire my work; it deserves surgeons who see beyond the operating room to the communities waiting in long queues outside public hospitals.</w:t>
      </w:r>
    </w:p>
    <w:p>
      <w:pPr>
        <w:pStyle w:val="BodyText"/>
      </w:pPr>
      <w:r>
        <w:t xml:space="preserve">Thank you for considering this application. I welcome the opportunity to discuss how my training, vision, and deep-rooted connection to Indonesia Jakarta will maximize your investment. My resume and letters of recommendation are attached for your review.</w:t>
      </w:r>
    </w:p>
    <w:p>
      <w:pPr>
        <w:pStyle w:val="BodyText"/>
      </w:pPr>
      <w:r>
        <w:t xml:space="preserve">Sincerely,</w:t>
      </w:r>
    </w:p>
    <w:p>
      <w:pPr>
        <w:pStyle w:val="BodyText"/>
      </w:pPr>
      <w:r>
        <w:rPr>
          <w:bCs/>
          <w:b/>
        </w:rPr>
        <w:t xml:space="preserve">[Your Full Name]</w:t>
      </w:r>
      <w:r>
        <w:br/>
      </w:r>
      <w:r>
        <w:t xml:space="preserve">Surgeon, Cipto Mangunkusumo National Hospital</w:t>
      </w:r>
      <w:r>
        <w:br/>
      </w:r>
      <w:r>
        <w:t xml:space="preserve">Member, Indonesian Surgical Association (ISI)</w:t>
      </w:r>
      <w:r>
        <w:br/>
      </w:r>
      <w:r>
        <w:t xml:space="preserve">Jakarta, Indonesia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Indonesia Jakarta</dc:title>
  <dc:creator/>
  <dc:language>en</dc:language>
  <cp:keywords/>
  <dcterms:created xsi:type="dcterms:W3CDTF">2026-07-23T13:48:17Z</dcterms:created>
  <dcterms:modified xsi:type="dcterms:W3CDTF">2026-07-23T13:48:17Z</dcterms:modified>
</cp:coreProperties>
</file>

<file path=docProps/custom.xml><?xml version="1.0" encoding="utf-8"?>
<Properties xmlns="http://schemas.openxmlformats.org/officeDocument/2006/custom-properties" xmlns:vt="http://schemas.openxmlformats.org/officeDocument/2006/docPropsVTypes"/>
</file>