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Moscow,</w:t>
      </w:r>
      <w:r>
        <w:t xml:space="preserve"> </w:t>
      </w:r>
      <w:r>
        <w:t xml:space="preserve">Russia</w:t>
      </w:r>
    </w:p>
    <w:p>
      <w:pPr>
        <w:pStyle w:val="FirstParagraph"/>
      </w:pPr>
      <w:r>
        <w:rPr>
          <w:bCs/>
          <w:b/>
        </w:rPr>
        <w:t xml:space="preserve">Date:</w:t>
      </w:r>
      <w:r>
        <w:t xml:space="preserve"> </w:t>
      </w:r>
      <w:r>
        <w:t xml:space="preserve">October 26, 2023</w:t>
      </w:r>
    </w:p>
    <w:p>
      <w:pPr>
        <w:pStyle w:val="BodyText"/>
      </w:pPr>
      <w:r>
        <w:rPr>
          <w:bCs/>
          <w:b/>
        </w:rPr>
        <w:t xml:space="preserve">To the Esteemed Scholarship Committee,</w:t>
      </w:r>
    </w:p>
    <w:p>
      <w:pPr>
        <w:pStyle w:val="BodyText"/>
      </w:pPr>
      <w:r>
        <w:rPr>
          <w:bCs/>
          <w:b/>
        </w:rPr>
        <w:t xml:space="preserve">Sechenov First Moscow State Medical University (Sechenov University)</w:t>
      </w:r>
    </w:p>
    <w:p>
      <w:pPr>
        <w:pStyle w:val="BodyText"/>
      </w:pPr>
      <w:r>
        <w:t xml:space="preserve">Moscow, Russia</w:t>
      </w:r>
    </w:p>
    <w:bookmarkStart w:id="20" w:name="Xb3faafe7c993ff866a2ca121234d012f05d8fb3"/>
    <w:p>
      <w:pPr>
        <w:pStyle w:val="Heading1"/>
      </w:pPr>
      <w:r>
        <w:t xml:space="preserve">Scholarship Application Letter: Pursuing Advanced Surgical Training in Russia Moscow</w:t>
      </w:r>
    </w:p>
    <w:p>
      <w:pPr>
        <w:pStyle w:val="FirstParagraph"/>
      </w:pPr>
      <w:r>
        <w:t xml:space="preserve">Dear Scholarship Committee Members,</w:t>
      </w:r>
    </w:p>
    <w:p>
      <w:pPr>
        <w:pStyle w:val="BodyText"/>
      </w:pPr>
      <w:r>
        <w:t xml:space="preserve">It is with profound respect for the legacy of medical excellence and innovation that I submit this Scholarship Application Letter. As a dedicated Surgeon currently practicing in [Your Current Country/Institution], I am writing to express my unwavering commitment to advancing my surgical expertise through specialized training at Sechenov University in Russia Moscow—a global beacon for transformative surgical education and research. This opportunity represents not merely an academic pursuit, but a pivotal step toward bridging critical gaps in accessible, high-quality surgical care within underserved communities across the Eurasian region.</w:t>
      </w:r>
    </w:p>
    <w:p>
      <w:pPr>
        <w:pStyle w:val="BodyText"/>
      </w:pPr>
      <w:r>
        <w:t xml:space="preserve">My journey as a Surgeon has been defined by relentless dedication to patient-centered care and the pursuit of technical mastery. Over [X] years in general surgery at [Current Hospital/Institution], I have honed advanced laparoscopic, vascular, and trauma surgical skills while managing over 1,200 complex cases annually. My clinical work consistently emphasized minimizing post-operative complications through evidence-based protocols—a philosophy deeply aligned with Sechenov University’s pioneering research in minimally invasive surgical techniques and perioperative medicine. However, I recognize that true innovation in surgery requires exposure to diverse healthcare ecosystems. Russia Moscow, as a dynamic hub where cutting-edge European medical science converges with unique public health challenges, offers the ideal environment to refine my capabilities and contribute meaningfully to global surgical advancement.</w:t>
      </w:r>
    </w:p>
    <w:p>
      <w:pPr>
        <w:pStyle w:val="BodyText"/>
      </w:pPr>
      <w:r>
        <w:t xml:space="preserve">Why Russia Moscow? The answer lies in its unparalleled medical infrastructure and visionary leadership in surgical education. Sechenov University, consistently ranked among the top 100 medical institutions globally by QS World University Rankings, provides unmatched access to state-of-the-art simulation labs, the Federal Research and Clinical Center of Traumatology and Orthopedics (Moscow’s premier trauma hub), and collaborative networks with leading hospitals like City Clinical Hospital No. 52. Critically, Moscow’s surgical community is actively addressing pressing challenges—from reducing rural surgical mortality rates through telemedicine integration to developing cost-effective solutions for cardiovascular emergencies in resource-limited settings. This mission resonates deeply with my own professional ethos, as evidenced by my recent initiative [Briefly describe a relevant project, e.g., "establishing a mobile surgical unit for remote villages in [Your Country]"]. The Scholarship Application Letter must reflect how I will leverage this training to catalyze similar innovations within Russian and post-Soviet healthcare systems.</w:t>
      </w:r>
    </w:p>
    <w:p>
      <w:pPr>
        <w:pStyle w:val="BodyText"/>
      </w:pPr>
      <w:r>
        <w:t xml:space="preserve">My proposed curriculum at Sechenov University focuses on two transformative areas: 1) **Robot-Assisted Surgical Training**—specifically in urological oncology, a field where Moscow’s research group (led by Professor [Name]) has published groundbreaking work on AI-guided tumor resection; and 2) **Surgical Epidemiology**—to analyze regional disparities in access to emergency care. I have already initiated preliminary discussions with Dr. [Moscow-Based Surgeon’s Name] at the Institute of Surgery, who has endorsed my application as a candidate poised to strengthen international surgical collaborations. This partnership underscores how my goals align with Moscow’s strategic vision for becoming a central node in Eurasian surgical excellence.</w:t>
      </w:r>
    </w:p>
    <w:p>
      <w:pPr>
        <w:pStyle w:val="BodyText"/>
      </w:pPr>
      <w:r>
        <w:t xml:space="preserve">Financially, this scholarship is indispensable. While I have secured partial funding from [Current Institution/Grant], the full cost of advanced training, including specialized equipment access and clinical immersion at Moscow’s tertiary care centers, exceeds my personal capacity. The Scholarship for International Surgical Scholars (SISS) would provide critical support to cover tuition, housing near Sechenov’s campus in the heart of Moscow, and participation in the annual "Moscow Surgical Symposium." This investment will yield measurable returns: within 18 months of completing my fellowship, I intend to implement a pilot program integrating AI-assisted diagnostics into primary care clinics across Siberia—a direct extension of Moscow’s surgical innovation model. My long-term vision is to establish a regional surgical training hub in Central Asia, leveraging the protocols and networks fostered during my time in Russia Moscow.</w:t>
      </w:r>
    </w:p>
    <w:p>
      <w:pPr>
        <w:pStyle w:val="BodyText"/>
      </w:pPr>
      <w:r>
        <w:t xml:space="preserve">As a Surgeon, I understand that excellence transcends technical skill—it demands cultural intelligence and ethical commitment. I have actively prepared for this transition by completing intensive Russian medical terminology courses through the Center for Language Learning at [Your University] and engaging with Russian healthcare literature via platforms like eMedicine Russia. I am committed to respecting Moscow’s rich medical traditions while contributing fresh perspectives on patient advocacy, particularly in cross-cultural settings where communication barriers often compromise outcomes. My colleagues in [Current Country] have attested to my collaborative spirit; for example, during the [Specific Project], I coordinated with a Ukrainian surgical team to deliver emergency care during conflict-related health crises—a testament to my ability to thrive in diverse environments.</w:t>
      </w:r>
    </w:p>
    <w:p>
      <w:pPr>
        <w:pStyle w:val="BodyText"/>
      </w:pPr>
      <w:r>
        <w:t xml:space="preserve">This Scholarship Application Letter is more than a request—it is a pledge. I pledge not only to master advanced surgical techniques but also to become an ambassador of knowledge, ensuring that the expertise gained in Russia Moscow directly serves communities where access to skilled Surgeons remains scarce. The collaborative spirit of Sechenov University’s faculty, combined with Moscow’s vibrant medical community, will empower me to translate theoretical knowledge into tangible health improvements. I am prepared to immerse myself fully in this journey: mastering the nuances of Russian surgical protocols, engaging in public health research at Moscow’s National Center for Surgery, and contributing to collaborative publications with Sechenov researchers.</w:t>
      </w:r>
    </w:p>
    <w:p>
      <w:pPr>
        <w:pStyle w:val="BodyText"/>
      </w:pPr>
      <w:r>
        <w:t xml:space="preserve">I have attached comprehensive documentation including letters of recommendation from my current department head and a leading cardiothoracic surgeon from [Hospital], a detailed research proposal on "AI-Driven Trauma Triage Systems for Urban-Rural Healthcare Networks," and proof of language proficiency. I am eager to discuss how my background as an innovative Surgeon aligns with Sechenov University’s mission at your convenience. Thank you for considering this Scholarship Application Letter—a single step toward a future where surgical excellence knows no borders, and the city of Russia Moscow stands as a symbol of that unity.</w:t>
      </w:r>
    </w:p>
    <w:p>
      <w:pPr>
        <w:pStyle w:val="BodyText"/>
      </w:pPr>
      <w:r>
        <w:t xml:space="preserve">Sincerely,</w:t>
      </w:r>
    </w:p>
    <w:p>
      <w:pPr>
        <w:pStyle w:val="BodyText"/>
      </w:pPr>
      <w:r>
        <w:br/>
      </w:r>
    </w:p>
    <w:p>
      <w:pPr>
        <w:pStyle w:val="BodyText"/>
      </w:pPr>
      <w:r>
        <w:rPr>
          <w:bCs/>
          <w:b/>
        </w:rPr>
        <w:t xml:space="preserve">Dr. [Your Full Name]</w:t>
      </w:r>
    </w:p>
    <w:p>
      <w:pPr>
        <w:pStyle w:val="BodyText"/>
      </w:pPr>
      <w:r>
        <w:t xml:space="preserve">Surgeon, [Current Position]</w:t>
      </w:r>
    </w:p>
    <w:p>
      <w:pPr>
        <w:pStyle w:val="BodyText"/>
      </w:pPr>
      <w:r>
        <w:t xml:space="preserve">[Current Hospital/Clinic Name], [City, Country]</w:t>
      </w:r>
    </w:p>
    <w:p>
      <w:pPr>
        <w:pStyle w:val="BodyText"/>
      </w:pPr>
      <w:r>
        <w:br/>
      </w:r>
    </w:p>
    <w:p>
      <w:pPr>
        <w:pStyle w:val="BodyText"/>
      </w:pPr>
      <w:r>
        <w:t xml:space="preserve">Email: [Your Email] | Phone: [+Country Code XXX-XXXX-XXX]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Moscow, Russia</dc:title>
  <dc:creator/>
  <cp:keywords/>
  <dcterms:created xsi:type="dcterms:W3CDTF">2025-12-10T14:57:51Z</dcterms:created>
  <dcterms:modified xsi:type="dcterms:W3CDTF">2025-12-10T14:57:51Z</dcterms:modified>
</cp:coreProperties>
</file>

<file path=docProps/custom.xml><?xml version="1.0" encoding="utf-8"?>
<Properties xmlns="http://schemas.openxmlformats.org/officeDocument/2006/custom-properties" xmlns:vt="http://schemas.openxmlformats.org/officeDocument/2006/docPropsVTypes"/>
</file>