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c9b0c5b2a8ea86ce1679b5dc3d9b1e5b5624274"/>
    <w:p>
      <w:pPr>
        <w:pStyle w:val="Heading1"/>
      </w:pPr>
      <w:r>
        <w:t xml:space="preserve">Scholarship Application Letter for Systems Engineering Studies in China Beijing</w:t>
      </w:r>
    </w:p>
    <w:p>
      <w:pPr>
        <w:pStyle w:val="FirstParagraph"/>
      </w:pPr>
      <w:r>
        <w:t xml:space="preserve">Dear Scholarship Committee,</w:t>
      </w:r>
    </w:p>
    <w:p>
      <w:pPr>
        <w:pStyle w:val="BodyText"/>
      </w:pPr>
      <w:r>
        <w:t xml:space="preserve">I am writing to submit my formal Scholarship Application Letter for the prestigious International Graduate Scholarship in Systems Engineering at Tsinghua University, located in the vibrant technological epicenter of China Beijing. As an ambitious engineering graduate from the National University of Singapore with a Bachelor's degree in Computer Engineering and a strong passion for complex system optimization, I have meticulously prepared this application to demonstrate my unwavering commitment to becoming a distinguished Systems Engineer within China's rapidly evolving tech landscape. This Scholarship Application Letter serves not merely as an administrative requirement, but as a testament to my profound dedication to contributing meaningfully to Beijing's status as one of the world's most dynamic innovation hubs.</w:t>
      </w:r>
    </w:p>
    <w:p>
      <w:pPr>
        <w:pStyle w:val="BodyText"/>
      </w:pPr>
      <w:r>
        <w:t xml:space="preserve">My academic journey has consistently centered on the interdisciplinary nature of Systems Engineering—a field I discovered during my undergraduate capstone project designing a smart grid management system for Singapore's National Grid. This experience revealed how Systems Engineer expertise transforms fragmented technologies into cohesive, sustainable solutions capable of addressing global challenges. I rapidly developed proficiency in systems modeling, network optimization algorithms, and IoT integration while leading a team of five engineers through rigorous prototyping phases. These skills directly align with Beijing's strategic initiatives in artificial intelligence infrastructure and smart city development. Having followed China's "Made in China 2025" policy with particular interest, I recognize that Systems Engineer professionals like myself are pivotal to advancing Beijing’s vision of becoming a world-leading technology innovation center by 2035.</w:t>
      </w:r>
    </w:p>
    <w:p>
      <w:pPr>
        <w:pStyle w:val="BodyText"/>
      </w:pPr>
      <w:r>
        <w:t xml:space="preserve">My fascination with China Beijing specifically stems from its unparalleled convergence of academic excellence and industrial application. While researching potential study locations, I was profoundly impressed by Tsinghua University's Systems Engineering Department—the only program in mainland China accredited by the International Council on Systems Engineering (INCOSE). The department’s collaboration with Huawei's Beijing R&amp;D center and its "Smart City Integration" research lab presented an ideal environment to refine my skills. I am particularly eager to contribute to Professor Li Wei’s ongoing project on urban traffic flow optimization using AI-driven predictive analytics, which directly intersects with my thesis work on dynamic resource allocation. Beijing offers the unique opportunity to learn from industry leaders while working within a city that has successfully implemented systems engineering principles in its 2022 Winter Olympics infrastructure and its massive "Digital Beijing" smart governance platform. This is not merely a study destination; it is where cutting-edge Systems Engineer theory meets real-world transformation.</w:t>
      </w:r>
    </w:p>
    <w:p>
      <w:pPr>
        <w:pStyle w:val="BodyText"/>
      </w:pPr>
      <w:r>
        <w:t xml:space="preserve">What distinguishes my candidacy is my proactive approach to bridging cultural and technical knowledge gaps. During my academic exchanges at Zhejiang University, I co-developed a cross-cultural project management framework that improved collaboration efficiency by 40% between Chinese and international engineering teams. This experience taught me that Systems Engineering excellence in China Beijing requires not just technical mastery but deep contextual understanding of local implementation challenges—such as integrating legacy infrastructure with next-generation systems. My fluency in Mandarin (HSK Level 5) and familiarity with Chinese business protocols allow me to immediately contribute to collaborative environments, a critical asset for any Systems Engineer operating within China's unique ecosystem. I have also completed the Cisco Certified Network Professional certification and possess advanced skills in Python, MATLAB, and cloud infrastructure platforms essential for modern system architecture design.</w:t>
      </w:r>
    </w:p>
    <w:p>
      <w:pPr>
        <w:pStyle w:val="BodyText"/>
      </w:pPr>
      <w:r>
        <w:t xml:space="preserve">The financial support from this scholarship represents far more than tuition assistance—it is the catalyst that will enable me to fully immerse myself in Beijing's innovation ecosystem without the constraints of part-time work. With 87% of my estimated costs covered by this award, I will be able to dedicate 100% of my energy to: (1) completing Tsinghua University’s rigorous Systems Engineering curriculum with advanced specializations in AI-driven system optimization, (2) participating in the university's industry partnership program with Baidu’s Apollo autonomous driving division, and (3) conducting field research on sustainable urban systems across Beijing's districts. This is critical because Beijing’s rapidly expanding infrastructure—projected to require 12 million new smart city system integrations by 2030—demands engineers who can immediately contribute at scale. Without this scholarship, my ability to fully leverage these opportunities would be severely limited by financial obligations.</w:t>
      </w:r>
    </w:p>
    <w:p>
      <w:pPr>
        <w:pStyle w:val="BodyText"/>
      </w:pPr>
      <w:r>
        <w:t xml:space="preserve">My long-term vision aligns precisely with China's strategic priorities. Upon completing my studies, I intend to join the Beijing Municipal Government’s Smart City Innovation Center as a Senior Systems Engineer, focusing on developing integrated infrastructure management platforms for water, energy, and transportation systems across the metropolis. I am particularly drawn to Beijing's "Digital Twin" initiative for urban planning—a project that embodies the holistic systems thinking essential for future engineering leadership. My goal is to establish a local R&amp;D team that develops China-specific system optimization frameworks, addressing unique challenges like seasonal population fluctuations during major events (e.g., National Day celebrations) and pollution control integration. I also plan to mentor young engineers through Tsinghua’s international exchange program, ensuring knowledge transfer that strengthens Beijing's talent pipeline for systems engineering.</w:t>
      </w:r>
    </w:p>
    <w:p>
      <w:pPr>
        <w:pStyle w:val="BodyText"/>
      </w:pPr>
      <w:r>
        <w:t xml:space="preserve">China Beijing is not merely the location of my studies—it is the proving ground where I will demonstrate how Systems Engineer principles can solve complex societal challenges at scale. My academic foundation, cultural adaptability, and industry-aligned technical skills position me to become an effective contributor within this ecosystem. The Scholarship Application Letter I present today reflects not just my qualifications, but my profound belief that the future of engineering lies in collaborative systems thinking—a philosophy deeply embedded in Beijing's technological ethos.</w:t>
      </w:r>
    </w:p>
    <w:p>
      <w:pPr>
        <w:pStyle w:val="BodyText"/>
      </w:pPr>
      <w:r>
        <w:t xml:space="preserve">Thank you for considering my application. I am eager to contribute to Beijing’s innovation legacy and would welcome the opportunity to discuss how my vision aligns with your scholarship's mission. I have attached all required documents and remain available for an interview at your earliest convenience.</w:t>
      </w:r>
    </w:p>
    <w:p>
      <w:pPr>
        <w:pStyle w:val="BodyText"/>
      </w:pPr>
      <w:r>
        <w:t xml:space="preserve">Sincerely,</w:t>
      </w:r>
      <w:r>
        <w:br/>
      </w:r>
      <w:r>
        <w:t xml:space="preserve">Alex Chen</w:t>
      </w:r>
      <w:r>
        <w:br/>
      </w:r>
      <w:r>
        <w:t xml:space="preserve">National University of Singapore, BEng Computer Engineering (2023)</w:t>
      </w:r>
      <w:r>
        <w:br/>
      </w:r>
      <w:r>
        <w:t xml:space="preserve">Email: alex.chen@nus.edu.sg | Phone: +65 9123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2026-05-02T15:19:35Z</dcterms:created>
  <dcterms:modified xsi:type="dcterms:W3CDTF">2026-05-02T15:19:35Z</dcterms:modified>
</cp:coreProperties>
</file>

<file path=docProps/custom.xml><?xml version="1.0" encoding="utf-8"?>
<Properties xmlns="http://schemas.openxmlformats.org/officeDocument/2006/custom-properties" xmlns:vt="http://schemas.openxmlformats.org/officeDocument/2006/docPropsVTypes"/>
</file>