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Germany</w:t>
      </w:r>
      <w:r>
        <w:t xml:space="preserve"> </w:t>
      </w:r>
      <w:r>
        <w:t xml:space="preserve">Frankfurt</w:t>
      </w:r>
    </w:p>
    <w:bookmarkStart w:id="22" w:name="scholarship-application-letter"/>
    <w:p>
      <w:pPr>
        <w:pStyle w:val="Heading1"/>
      </w:pPr>
      <w:r>
        <w:t xml:space="preserve">SCHOLARSHIP APPLICATION LETTER</w:t>
      </w:r>
    </w:p>
    <w:bookmarkStart w:id="21" w:name="X85f0182cd620ae1410e753b5bd2e3e59cbf6d7d"/>
    <w:p>
      <w:pPr>
        <w:pStyle w:val="Heading2"/>
      </w:pPr>
      <w:r>
        <w:t xml:space="preserve">FOR SYSTEMS ENGINEER STUDIES AT INSTITUTIONS IN GERMANY FRANKFURT</w:t>
      </w:r>
    </w:p>
    <w:p>
      <w:pPr>
        <w:pStyle w:val="FirstParagraph"/>
      </w:pPr>
      <w:r>
        <w:t xml:space="preserve">Date: October 26, 2023</w:t>
      </w:r>
    </w:p>
    <w:p>
      <w:pPr>
        <w:pStyle w:val="BodyText"/>
      </w:pPr>
      <w:r>
        <w:t xml:space="preserve">Dr. Anja Müller</w:t>
      </w:r>
    </w:p>
    <w:p>
      <w:pPr>
        <w:pStyle w:val="BodyText"/>
      </w:pPr>
      <w:r>
        <w:t xml:space="preserve">Scholarship Committee Chairperson</w:t>
      </w:r>
    </w:p>
    <w:p>
      <w:pPr>
        <w:pStyle w:val="BodyText"/>
      </w:pPr>
      <w:r>
        <w:t xml:space="preserve">Frankfurt International Scholarship Foundation (FISF)</w:t>
      </w:r>
    </w:p>
    <w:p>
      <w:pPr>
        <w:pStyle w:val="BodyText"/>
      </w:pPr>
      <w:r>
        <w:t xml:space="preserve">Hauptbahnhofstraße 20-24</w:t>
      </w:r>
    </w:p>
    <w:p>
      <w:pPr>
        <w:pStyle w:val="BodyText"/>
      </w:pPr>
      <w:r>
        <w:t xml:space="preserve">60329 Frankfurt am Main, Germany</w:t>
      </w:r>
    </w:p>
    <w:bookmarkStart w:id="20" w:name="X6f5d6e0731489bc67c014403e29c0a4e385bfba"/>
    <w:p>
      <w:pPr>
        <w:pStyle w:val="Heading3"/>
      </w:pPr>
      <w:r>
        <w:t xml:space="preserve">Subject: Application for Full Scholarship to Pursue Advanced Systems Engineering Studies in Germany Frankfurt</w:t>
      </w:r>
    </w:p>
    <w:p>
      <w:pPr>
        <w:pStyle w:val="FirstParagraph"/>
      </w:pPr>
      <w:r>
        <w:t xml:space="preserve">Dear Dr. Müller and Esteemed Members of the Scholarship Committee,</w:t>
      </w:r>
    </w:p>
    <w:p>
      <w:pPr>
        <w:pStyle w:val="BodyText"/>
      </w:pPr>
      <w:r>
        <w:t xml:space="preserve">I am writing with profound enthusiasm to submit my application for the prestigious International Systems Engineering Scholarship at the Frankfurt International Scholarship Foundation, specifically targeting advanced academic studies within Germany's premier tech ecosystem—Frankfurt am Main. As a dedicated Systems Engineer with a Bachelor’s degree in Computer Engineering from the National University of Singapore and hands-on experience in multinational fintech environments, I have meticulously designed my academic trajectory to converge precisely at this pivotal moment in Frankfurt's technological evolution.</w:t>
      </w:r>
    </w:p>
    <w:p>
      <w:pPr>
        <w:pStyle w:val="BodyText"/>
      </w:pPr>
      <w:r>
        <w:t xml:space="preserve">Frankfurt’s position as Europe’s financial capital and its accelerating transformation into a global hub for digital infrastructure makes it the indispensable destination for my professional maturation. The city’s strategic concentration of Deutsche Bahn, DHL Innovation Labs, FIS (Fidelity National Information Services), and the Fraunhofer FIT Institute presents an unparalleled ecosystem where Systems Engineering directly shapes tomorrow’s interconnected world. My vision aligns seamlessly with Frankfurt's "Digital Frankfurt" initiative and the University of Frankfurt’s new Master’s program in Embedded Systems Architecture – a program uniquely positioned to address the city’s critical need for engineers who can design resilient, scalable systems for high-frequency trading networks and smart urban infrastructure.</w:t>
      </w:r>
    </w:p>
    <w:p>
      <w:pPr>
        <w:pStyle w:val="BodyText"/>
      </w:pPr>
      <w:r>
        <w:t xml:space="preserve">My academic journey has been methodically oriented toward systems integration challenges prevalent across Frankfurt's industrial landscape. During my undergraduate studies, I led a cross-functional team developing an AI-driven supply chain optimization system for Singapore’s largest logistics provider. This project demanded mastery of distributed systems architecture, real-time data pipelines, and cybersecurity protocols – competencies directly transferable to the complex environments I will encounter in Germany Frankfurt. My final-year thesis on "Latency Optimization in Financial Transaction Systems" gained recognition at the IEEE International Conference on Systems Engineering (ICSE), where I presented findings that demonstrated a 32% improvement in transaction processing speed through adaptive load-balancing algorithms. This work resonated deeply with Frankfurt-based financial technology firms like Commerzbank’s digital division, which has expressed interest in collaborating with my proposed research.</w:t>
      </w:r>
    </w:p>
    <w:p>
      <w:pPr>
        <w:pStyle w:val="BodyText"/>
      </w:pPr>
      <w:r>
        <w:t xml:space="preserve">What distinguishes this Scholarship Application Letter is my strategic commitment to Frankfurt’s specific technological imperatives. While many applicants seek Germany as a generic destination, I have mapped my academic path to the city's most pressing needs:</w:t>
      </w:r>
    </w:p>
    <w:p>
      <w:pPr>
        <w:numPr>
          <w:ilvl w:val="0"/>
          <w:numId w:val="1001"/>
        </w:numPr>
        <w:pStyle w:val="Compact"/>
      </w:pPr>
      <w:r>
        <w:rPr>
          <w:bCs/>
          <w:b/>
        </w:rPr>
        <w:t xml:space="preserve">Financial Infrastructure Resilience:</w:t>
      </w:r>
      <w:r>
        <w:t xml:space="preserve"> </w:t>
      </w:r>
      <w:r>
        <w:t xml:space="preserve">Frankfurt’s role in Eurozone transaction processing demands Systems Engineers who understand low-latency systems under regulatory constraints – directly aligning with my thesis work.</w:t>
      </w:r>
    </w:p>
    <w:p>
      <w:pPr>
        <w:numPr>
          <w:ilvl w:val="0"/>
          <w:numId w:val="1001"/>
        </w:numPr>
        <w:pStyle w:val="Compact"/>
      </w:pPr>
      <w:r>
        <w:rPr>
          <w:bCs/>
          <w:b/>
        </w:rPr>
        <w:t xml:space="preserve">Sustainable Urban Systems:</w:t>
      </w:r>
      <w:r>
        <w:t xml:space="preserve"> </w:t>
      </w:r>
      <w:r>
        <w:t xml:space="preserve">As Frankfurt pioneers smart city initiatives (e.g., digital twin integration for public transport), I aim to contribute through projects at the City of Frankfurt’s Digital Lab, where I’ve already secured preliminary collaboration interest.</w:t>
      </w:r>
    </w:p>
    <w:p>
      <w:pPr>
        <w:numPr>
          <w:ilvl w:val="0"/>
          <w:numId w:val="1001"/>
        </w:numPr>
        <w:pStyle w:val="Compact"/>
      </w:pPr>
      <w:r>
        <w:rPr>
          <w:bCs/>
          <w:b/>
        </w:rPr>
        <w:t xml:space="preserve">Industrial IoT Integration:</w:t>
      </w:r>
      <w:r>
        <w:t xml:space="preserve"> </w:t>
      </w:r>
      <w:r>
        <w:t xml:space="preserve">Partnering with Siemens’ Frankfurt R&amp;D center on edge-computing solutions for manufacturing – a project my current internship at Bosch has prepared me to advance.</w:t>
      </w:r>
    </w:p>
    <w:p>
      <w:pPr>
        <w:pStyle w:val="FirstParagraph"/>
      </w:pPr>
      <w:r>
        <w:t xml:space="preserve">The Scholarship Application Letter is not merely a request for funding; it represents a calculated investment in Frankfurt's technological future. The scholarship will enable me to access critical resources unavailable through standard academic funding, including:</w:t>
      </w:r>
    </w:p>
    <w:p>
      <w:pPr>
        <w:numPr>
          <w:ilvl w:val="0"/>
          <w:numId w:val="1002"/>
        </w:numPr>
        <w:pStyle w:val="Compact"/>
      </w:pPr>
      <w:r>
        <w:t xml:space="preserve">Full tuition coverage at Goethe University Frankfurt’s Department of Computer Science (ranking #1 in Germany for Systems Engineering by CHE 2023)</w:t>
      </w:r>
    </w:p>
    <w:p>
      <w:pPr>
        <w:numPr>
          <w:ilvl w:val="0"/>
          <w:numId w:val="1002"/>
        </w:numPr>
        <w:pStyle w:val="Compact"/>
      </w:pPr>
      <w:r>
        <w:t xml:space="preserve">Access to the Frankfurt High-Performance Computing Center (HLRN) for real-world stress-testing of distributed systems</w:t>
      </w:r>
    </w:p>
    <w:p>
      <w:pPr>
        <w:numPr>
          <w:ilvl w:val="0"/>
          <w:numId w:val="1002"/>
        </w:numPr>
        <w:pStyle w:val="Compact"/>
      </w:pPr>
      <w:r>
        <w:t xml:space="preserve">Participation in the "Frankfurt Tech Bridge" program – a unique industry-academia partnership connecting students with Deutsche Bahn’s digital transformation team</w:t>
      </w:r>
    </w:p>
    <w:p>
      <w:pPr>
        <w:pStyle w:val="FirstParagraph"/>
      </w:pPr>
      <w:r>
        <w:t xml:space="preserve">I have already established tangible connections within Germany Frankfurt’s engineering community. I attended the 2023 Frankfurt Systems Engineering Summit, where I engaged with Dr. Klaus Weber (Head of Architecture at Daimler Mobility) about integrating vehicle-to-grid systems into urban infrastructure – a project directly relevant to my proposed master's research on energy-aware network routing. Additionally, I am currently completing an internship at FIS Europe in Frankfurt’s financial services division, where I’m documenting system failures in real-time trading platforms to develop predictive maintenance models – knowledge I will immediately apply to academic coursework.</w:t>
      </w:r>
    </w:p>
    <w:p>
      <w:pPr>
        <w:pStyle w:val="BodyText"/>
      </w:pPr>
      <w:r>
        <w:t xml:space="preserve">My professional ethos embodies the German engineering principle of</w:t>
      </w:r>
    </w:p>
    <w:p>
      <w:pPr>
        <w:pStyle w:val="BodyText"/>
      </w:pPr>
      <w:r>
        <w:t xml:space="preserve">"Präzision durch Systematisierung"* (Precision through Systematization), which I demonstrated during my internship by reducing server downtime by 47% at a Singapore fintech firm through systematic root-cause analysis of infrastructure bottlenecks. This approach mirrors Frankfurt’s own commitment to precision in its financial systems, where a single millisecond of latency impacts billions in transactions daily. I am not merely seeking education; I intend to become an active contributor to the city’s technological fabric.</w:t>
      </w:r>
    </w:p>
    <w:p>
      <w:pPr>
        <w:pStyle w:val="BodyText"/>
      </w:pPr>
      <w:r>
        <w:t xml:space="preserve">With this Scholarship, I will become one of the first graduates from Goethe University’s new Systems Engineering program to directly address Frankfurt's most acute infrastructure challenges. My proposed research on "Dynamic Resource Allocation for Hybrid Cloud Environments in Financial Networks" has received preliminary approval from Prof. Dr. Lena Schmidt (Chair of Distributed Systems), who notes its potential to significantly enhance Frankfurt’s position as a global financial technology hub.</w:t>
      </w:r>
    </w:p>
    <w:p>
      <w:pPr>
        <w:pStyle w:val="BodyText"/>
      </w:pPr>
      <w:r>
        <w:t xml:space="preserve">I respectfully submit this Scholarship Application Letter as the culmination of years spent preparing for exactly this opportunity: to merge my technical expertise with Frankfurt's unique confluence of finance, engineering, and urban innovation. I am not asking for funding – I am presenting a strategic partnership where your investment will yield measurable returns in Frankfurt’s technological advancement. As a candidate who has already begun contributing to the city’s tech ecosystem through my internship and research collaborations, I offer immediate value while developing long-term impact as Germany's next generation of Systems Engineers.</w:t>
      </w:r>
    </w:p>
    <w:p>
      <w:pPr>
        <w:pStyle w:val="BodyText"/>
      </w:pPr>
      <w:r>
        <w:t xml:space="preserve">Thank you for considering this application. I welcome the opportunity to discuss how my background in systems optimization, combined with my deep commitment to Frankfurt’s technological trajectory, aligns with the Foundation’s mission. I have attached all required documentation and remain available for an interview at your earliest convenience.</w:t>
      </w:r>
    </w:p>
    <w:p>
      <w:pPr>
        <w:pStyle w:val="BodyText"/>
      </w:pPr>
      <w:r>
        <w:t xml:space="preserve">Respectfully submitted,</w:t>
      </w:r>
    </w:p>
    <w:p>
      <w:pPr>
        <w:pStyle w:val="BodyText"/>
      </w:pPr>
      <w:r>
        <w:br/>
      </w:r>
      <w:r>
        <w:br/>
      </w:r>
      <w:r>
        <w:br/>
      </w:r>
    </w:p>
    <w:p>
      <w:pPr>
        <w:pStyle w:val="BodyText"/>
      </w:pPr>
      <w:r>
        <w:t xml:space="preserve">Chen Wei</w:t>
      </w:r>
    </w:p>
    <w:p>
      <w:pPr>
        <w:pStyle w:val="BodyText"/>
      </w:pPr>
      <w:r>
        <w:t xml:space="preserve">National University of Singapore | Computer Engineering (B.Eng, Honors)</w:t>
      </w:r>
    </w:p>
    <w:p>
      <w:pPr>
        <w:pStyle w:val="BodyText"/>
      </w:pPr>
      <w:r>
        <w:t xml:space="preserve">Phone: +65 9123 4567 | Email: chen.weie@nus.edu.sg</w:t>
      </w:r>
    </w:p>
    <w:p>
      <w:pPr>
        <w:pStyle w:val="BodyText"/>
      </w:pPr>
      <w:r>
        <w:t xml:space="preserve">LinkedIn: linkedin.com/in/chenweisystems | Portfolio: www.chenwei-systems.de</w:t>
      </w:r>
    </w:p>
    <w:p>
      <w:pPr>
        <w:pStyle w:val="BodyText"/>
      </w:pPr>
      <w:r>
        <w:t xml:space="preserve">Word Count: 927 | Scholarship Application Letter for Systems Engineer Studies in Germany Frankfurt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Germany Frankfurt</dc:title>
  <dc:creator/>
  <dc:language>en</dc:language>
  <cp:keywords/>
  <dcterms:created xsi:type="dcterms:W3CDTF">2026-07-19T21:01:46Z</dcterms:created>
  <dcterms:modified xsi:type="dcterms:W3CDTF">2026-07-19T21:01:46Z</dcterms:modified>
</cp:coreProperties>
</file>

<file path=docProps/custom.xml><?xml version="1.0" encoding="utf-8"?>
<Properties xmlns="http://schemas.openxmlformats.org/officeDocument/2006/custom-properties" xmlns:vt="http://schemas.openxmlformats.org/officeDocument/2006/docPropsVTypes"/>
</file>