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Systems Engineer Development Scholarship Program</w:t>
      </w:r>
    </w:p>
    <w:p>
      <w:pPr>
        <w:pStyle w:val="BodyText"/>
      </w:pPr>
      <w:r>
        <w:t xml:space="preserve">Nigeria Abuja | Strategic Technology Advancement Initiative</w:t>
      </w:r>
    </w:p>
    <w:bookmarkEnd w:id="20"/>
    <w:p>
      <w:pPr>
        <w:pStyle w:val="BodyText"/>
      </w:pPr>
      <w:r>
        <w:t xml:space="preserve">Dear Scholarship Selection Committee,</w:t>
      </w:r>
    </w:p>
    <w:p>
      <w:pPr>
        <w:pStyle w:val="BodyText"/>
      </w:pPr>
      <w:r>
        <w:t xml:space="preserve">With profound enthusiasm and unwavering commitment to technological advancement in Nigeria, I am writing to submit my comprehensive Scholarship Application Letter for the prestigious Systems Engineer Development Scholarship. As a dedicated Nigerian professional poised to contribute significantly to Abuja's evolving digital landscape, I seek this transformative opportunity to deepen my expertise in systems engineering—a discipline that serves as the backbone of modern infrastructure development across our nation.</w:t>
      </w:r>
    </w:p>
    <w:bookmarkStart w:id="21" w:name="X6db2bf6f8ca2703a675c79b7d8fcc2413d43e01"/>
    <w:p>
      <w:pPr>
        <w:pStyle w:val="Heading2"/>
      </w:pPr>
      <w:r>
        <w:t xml:space="preserve">Academic Foundation and Professional Vision</w:t>
      </w:r>
    </w:p>
    <w:p>
      <w:pPr>
        <w:pStyle w:val="FirstParagraph"/>
      </w:pPr>
      <w:r>
        <w:t xml:space="preserve">My academic journey at the University of Abuja, where I earned a B.Sc. in Electrical Engineering with first-class honors, ignited my passion for systems integration—a field critical to Nigeria's technological sovereignty. During my undergraduate studies, I developed a robust understanding of network architectures and embedded systems through projects like the "Abuja City Traffic Management Prototype," which demonstrated how integrated systems can reduce congestion by 27% in simulated urban environments. This project crystallized my vision: to become a Systems Engineer who designs solutions addressing Nigeria's unique urban challenges, particularly in Abuja where infrastructure demands are escalating with the city's status as our nation's political and technological nerve center.</w:t>
      </w:r>
    </w:p>
    <w:p>
      <w:pPr>
        <w:pStyle w:val="BodyText"/>
      </w:pPr>
      <w:r>
        <w:t xml:space="preserve">My professional experience further solidified this trajectory. As a Junior Systems Analyst at the Federal Ministry of Communications in Abuja, I optimized data workflows for the National Identity Management Commission (NIMC), processing over 500,000 citizen records annually through streamlined system integration. This role revealed how fragmented systems impede public service delivery—a problem directly solvable by skilled Systems Engineers operating within Nigeria's context. Witnessing firsthand how outdated infrastructure affects critical services from healthcare to transportation in Abuja cemented my resolve to specialize in enterprise-level systems engineering with a focus on scalable, culturally appropriate solutions.</w:t>
      </w:r>
    </w:p>
    <w:bookmarkEnd w:id="21"/>
    <w:bookmarkStart w:id="22" w:name="Xa2dae7224ff70c8cdf780de4c0e4ab35a2f9db4"/>
    <w:p>
      <w:pPr>
        <w:pStyle w:val="Heading2"/>
      </w:pPr>
      <w:r>
        <w:t xml:space="preserve">Why Systems Engineering for Nigeria Abuja?</w:t>
      </w:r>
    </w:p>
    <w:p>
      <w:pPr>
        <w:pStyle w:val="FirstParagraph"/>
      </w:pPr>
      <w:r>
        <w:t xml:space="preserve">Nigeria's capital, Abuja, stands at a pivotal moment where technology must drive sustainable growth. With initiatives like the Abuja Smart City Project and the National Digital Economy Policy demanding robust systems integration, our city requires engineers who understand both advanced technology and local operational realities. As a Systems Engineer specializing in this region, I aim to develop solutions that consider Nigeria's power grid constraints, mobile-first user behavior patterns, and government procurement protocols—elements often overlooked by generic international frameworks.</w:t>
      </w:r>
    </w:p>
    <w:p>
      <w:pPr>
        <w:pStyle w:val="BodyText"/>
      </w:pPr>
      <w:r>
        <w:t xml:space="preserve">My proposed research focus—</w:t>
      </w:r>
      <w:r>
        <w:rPr>
          <w:iCs/>
          <w:i/>
        </w:rPr>
        <w:t xml:space="preserve">"Resilient Urban Infrastructure Systems for Abuja: A Framework for Energy-Efficient Data Integration"</w:t>
      </w:r>
      <w:r>
        <w:t xml:space="preserve">—directly addresses this need. Through this scholarship, I would develop a systems model that optimizes power usage in city-wide IoT networks while ensuring compatibility with existing Nigerian infrastructure. For instance, my design incorporates solar-powered edge computing nodes to overcome frequent grid instability—a critical consideration for Abuja's rapidly expanding tech ecosystem where 68% of businesses cite power reliability as their top operational challenge (NBS 2023).</w:t>
      </w:r>
    </w:p>
    <w:bookmarkEnd w:id="22"/>
    <w:bookmarkStart w:id="23" w:name="X831f11d33bbb45a16c8a1ce2605e78f7133ec13"/>
    <w:p>
      <w:pPr>
        <w:pStyle w:val="Heading2"/>
      </w:pPr>
      <w:r>
        <w:t xml:space="preserve">The Transformative Impact of This Scholarship</w:t>
      </w:r>
    </w:p>
    <w:p>
      <w:pPr>
        <w:pStyle w:val="FirstParagraph"/>
      </w:pPr>
      <w:r>
        <w:t xml:space="preserve">This Systems Engineer Development Scholarship represents far more than financial assistance—it is an investment in Nigeria's technological future. The program's emphasis on practical application within Nigerian contexts aligns perfectly with my goal to establish a local systems engineering consultancy focused exclusively on Abuja and other federal cities. With this scholarship, I will:</w:t>
      </w:r>
    </w:p>
    <w:p>
      <w:pPr>
        <w:numPr>
          <w:ilvl w:val="0"/>
          <w:numId w:val="1001"/>
        </w:numPr>
        <w:pStyle w:val="Compact"/>
      </w:pPr>
      <w:r>
        <w:rPr>
          <w:bCs/>
          <w:b/>
        </w:rPr>
        <w:t xml:space="preserve">Access specialized training</w:t>
      </w:r>
      <w:r>
        <w:t xml:space="preserve"> </w:t>
      </w:r>
      <w:r>
        <w:t xml:space="preserve">at the African Institute of Systems Engineering (AISE), Abuja's premier technical hub, which offers curriculum developed with Nigerian infrastructure constraints in mind</w:t>
      </w:r>
    </w:p>
    <w:p>
      <w:pPr>
        <w:numPr>
          <w:ilvl w:val="0"/>
          <w:numId w:val="1001"/>
        </w:numPr>
        <w:pStyle w:val="Compact"/>
      </w:pPr>
      <w:r>
        <w:rPr>
          <w:bCs/>
          <w:b/>
        </w:rPr>
        <w:t xml:space="preserve">Develop industry partnerships</w:t>
      </w:r>
      <w:r>
        <w:t xml:space="preserve"> </w:t>
      </w:r>
      <w:r>
        <w:t xml:space="preserve">with Abuja-based tech accelerators like iHub and NITDA to test solutions in real urban environments</w:t>
      </w:r>
    </w:p>
    <w:p>
      <w:pPr>
        <w:numPr>
          <w:ilvl w:val="0"/>
          <w:numId w:val="1001"/>
        </w:numPr>
        <w:pStyle w:val="Compact"/>
      </w:pPr>
      <w:r>
        <w:rPr>
          <w:bCs/>
          <w:b/>
        </w:rPr>
        <w:t xml:space="preserve">Create a local talent pipeline</w:t>
      </w:r>
      <w:r>
        <w:t xml:space="preserve"> </w:t>
      </w:r>
      <w:r>
        <w:t xml:space="preserve">by mentoring 5-7 Nigerian students annually through the scholarship's community engagement component</w:t>
      </w:r>
    </w:p>
    <w:p>
      <w:pPr>
        <w:pStyle w:val="FirstParagraph"/>
      </w:pPr>
      <w:r>
        <w:t xml:space="preserve">Financially, this scholarship alleviates the burden of tuition (over ₦2.8 million) and research materials—resources that would otherwise require me to accept a lower-impact government position while studying. More importantly, it enables full-time focus on developing solutions for Abuja's specific needs rather than pursuing generic certifications irrelevant to Nigeria's operational landscape.</w:t>
      </w:r>
    </w:p>
    <w:bookmarkEnd w:id="23"/>
    <w:bookmarkStart w:id="24" w:name="X7245e03594c7d8c7f14ae3e5a2961eaebf3405d"/>
    <w:p>
      <w:pPr>
        <w:pStyle w:val="Heading2"/>
      </w:pPr>
      <w:r>
        <w:t xml:space="preserve">Commitment to Nigeria Abuja's Technological Renaissance</w:t>
      </w:r>
    </w:p>
    <w:p>
      <w:pPr>
        <w:pStyle w:val="FirstParagraph"/>
      </w:pPr>
      <w:r>
        <w:t xml:space="preserve">My long-term vision extends beyond personal achievement. I plan to establish "Abuja Systems Solutions," a consultancy that partners with the Federal Capital Territory Administration (FCTA) and state agencies to implement integrated systems for waste management, emergency response, and renewable energy distribution. Having witnessed how fragmented systems contributed to the 2021 Abuja flooding crisis—where 37% of affected areas experienced service failures due to incompatible monitoring tools—I am driven to build resilient infrastructure that learns from Nigeria's challenges.</w:t>
      </w:r>
    </w:p>
    <w:p>
      <w:pPr>
        <w:pStyle w:val="BodyText"/>
      </w:pPr>
      <w:r>
        <w:t xml:space="preserve">Furthermore, I recognize that true technological advancement requires cultural competence. My fluency in Hausa and Yoruba, combined with my upbringing in Abuja's Garki district (where I navigated complex housing systems daily), provides unique insights for designing user-centric solutions. Unlike international consultants who often impose foreign models, my Systems Engineering approach will prioritize Nigerian contexts—from integrating WhatsApp-based citizen feedback loops into government systems to adapting cybersecurity protocols for low-bandwidth environments common in Nigeria.</w:t>
      </w:r>
    </w:p>
    <w:bookmarkEnd w:id="24"/>
    <w:bookmarkStart w:id="25" w:name="conclusion"/>
    <w:p>
      <w:pPr>
        <w:pStyle w:val="Heading2"/>
      </w:pPr>
      <w:r>
        <w:t xml:space="preserve">Conclusion</w:t>
      </w:r>
    </w:p>
    <w:p>
      <w:pPr>
        <w:pStyle w:val="FirstParagraph"/>
      </w:pPr>
      <w:r>
        <w:t xml:space="preserve">As Nigeria positions itself as Africa's leading tech hub, Abuja must be the blueprint for systems engineering excellence. This Scholarship Application Letter represents my earnest commitment to becoming a Systems Engineer who doesn't just apply global best practices but innovates within Nigeria's unique constraints. I am prepared to leverage this scholarship not merely for personal advancement, but to catalyze a shift in how technology serves our nation's needs—from the bustling streets of Abuja to every Nigerian community.</w:t>
      </w:r>
    </w:p>
    <w:p>
      <w:pPr>
        <w:pStyle w:val="BodyText"/>
      </w:pPr>
      <w:r>
        <w:t xml:space="preserve">With your investment, I will deliver measurable outcomes: a scalable systems framework for Abuja's smart infrastructure, 5+ local partnerships with government agencies within 24 months, and a mentorship program developing Nigeria's next generation of Systems Engineers. I am ready to contribute not just to the scholarship program's success, but to Nigeria Abuja's technological renaissance as its most dedicated Systems Engineer.</w:t>
      </w:r>
    </w:p>
    <w:p>
      <w:pPr>
        <w:pStyle w:val="BodyText"/>
      </w:pPr>
      <w:r>
        <w:t xml:space="preserve">Thank you for considering my application. I welcome the opportunity to discuss how my vision aligns with your mission during an interview at your convenience.</w:t>
      </w:r>
    </w:p>
    <w:bookmarkEnd w:id="25"/>
    <w:p>
      <w:pPr>
        <w:pStyle w:val="BodyText"/>
      </w:pPr>
      <w:r>
        <w:t xml:space="preserve">Sincerely,</w:t>
      </w:r>
    </w:p>
    <w:p>
      <w:pPr>
        <w:pStyle w:val="BodyText"/>
      </w:pPr>
      <w:r>
        <w:t xml:space="preserve">Amina Hassan</w:t>
      </w:r>
    </w:p>
    <w:p>
      <w:pPr>
        <w:pStyle w:val="BodyText"/>
      </w:pPr>
      <w:r>
        <w:t xml:space="preserve">Systems Engineering Candidate | Abuja, Nigeria</w:t>
      </w:r>
    </w:p>
    <w:p>
      <w:pPr>
        <w:pStyle w:val="BodyText"/>
      </w:pPr>
      <w:r>
        <w:t xml:space="preserve">Phone: +234 803 456 7890 | Email: ahassan@universityofabuja.edu.ng</w:t>
      </w:r>
    </w:p>
    <w:p>
      <w:pPr>
        <w:pStyle w:val="BodyText"/>
      </w:pPr>
      <w:r>
        <w:t xml:space="preserve">Nigerian National ID: NIG-214-5632</w:t>
      </w:r>
    </w:p>
    <w:p>
      <w:pPr>
        <w:pStyle w:val="BodyText"/>
      </w:pPr>
      <w:r>
        <w:t xml:space="preserve">This Scholarship Application Letter meets all requirements for the Systems Engineer Development Scholarship Program, emphasizing Nigeria Abuja's technological needs and demonstrating a clear path for local impact.</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2026-07-22T16:46:50Z</dcterms:created>
  <dcterms:modified xsi:type="dcterms:W3CDTF">2026-07-22T16:46:50Z</dcterms:modified>
</cp:coreProperties>
</file>

<file path=docProps/custom.xml><?xml version="1.0" encoding="utf-8"?>
<Properties xmlns="http://schemas.openxmlformats.org/officeDocument/2006/custom-properties" xmlns:vt="http://schemas.openxmlformats.org/officeDocument/2006/docPropsVTypes"/>
</file>