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db5bbc48ad0bb6fb40576363062d6f7b9a9f016"/>
    <w:p>
      <w:pPr>
        <w:pStyle w:val="Heading1"/>
      </w:pPr>
      <w:r>
        <w:t xml:space="preserve">Scholarship Application Letter for Systems Engineer Program in Riyadh,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Ministry of Human Resources and Social Development (HRSD), Kingdom of Saudi Arabia</w:t>
      </w:r>
      <w:r>
        <w:br/>
      </w:r>
      <w:r>
        <w:rPr>
          <w:bCs/>
          <w:b/>
        </w:rPr>
        <w:t xml:space="preserve">Address:</w:t>
      </w:r>
      <w:r>
        <w:t xml:space="preserve"> </w:t>
      </w:r>
      <w:r>
        <w:t xml:space="preserve">King Abdullah Financial District, Riyadh, Saudi Arabia</w:t>
      </w:r>
    </w:p>
    <w:p>
      <w:pPr>
        <w:pStyle w:val="BodyText"/>
      </w:pPr>
      <w:r>
        <w:rPr>
          <w:iCs/>
          <w:i/>
        </w:rPr>
        <w:t xml:space="preserve">Dear Esteemed Scholarship Selection Committee,</w:t>
      </w:r>
    </w:p>
    <w:p>
      <w:pPr>
        <w:pStyle w:val="BodyText"/>
      </w:pPr>
      <w:r>
        <w:t xml:space="preserve">I am writing with profound enthusiasm to submit my application for the prestigious Systems Engineer Scholarship Program under the Kingdom of Saudi Arabia’s Vision 2030 initiative. As a dedicated engineering professional deeply committed to advancing technological innovation, I believe this opportunity represents the critical catalyst needed to align my expertise with Saudi Arabia’s ambitious digital transformation goals, particularly within Riyadh—the dynamic heart of the Kingdom’s tech renaissance.</w:t>
      </w:r>
    </w:p>
    <w:p>
      <w:pPr>
        <w:pStyle w:val="BodyText"/>
      </w:pPr>
      <w:r>
        <w:t xml:space="preserve">My academic foundation in Systems Engineering was rigorously built at King Saud University (KSU), where I graduated with a B.Sc. in Computer Engineering, specializing in distributed systems and network architecture. My thesis on "Optimizing Cloud-Based Infrastructure for Smart City Applications" directly addressed challenges relevant to Riyadh’s urban expansion, earning me the Dean’s Award for Technical Excellence. I further strengthened my technical acumen through certifications in AWS Solutions Architect and Cisco Networking Academy, consistently achieving top-tier performance in projects simulating real-world Saudi infrastructure scenarios. This background has solidified my identity as a Systems Engineer prepared to contribute meaningfully to Saudi Arabia’s digital ecosystem.</w:t>
      </w:r>
    </w:p>
    <w:p>
      <w:pPr>
        <w:pStyle w:val="BodyText"/>
      </w:pPr>
      <w:r>
        <w:t xml:space="preserve">As a Systems Engineer, I understand that technology must serve societal needs with precision and scalability. In Riyadh—a city where the government is investing over $200 billion in smart infrastructure—I have witnessed firsthand how systems engineering principles transform vision into reality. My professional experience at a leading Riyadh-based IT integrator involved designing fault-tolerant networks for the King Abdullah Financial District’s data centers, ensuring 99.99% uptime for critical financial applications. I also collaborated on a project optimizing water distribution systems across Riyadh using IoT sensors and AI-driven analytics—a solution directly supporting Saudi Arabia’s National Water Strategy. These experiences have taught me that Systems Engineering is not merely about code or servers; it is about creating resilient, human-centered systems that elevate national progress.</w:t>
      </w:r>
    </w:p>
    <w:p>
      <w:pPr>
        <w:pStyle w:val="BodyText"/>
      </w:pPr>
      <w:r>
        <w:t xml:space="preserve">The Kingdom’s Vision 2030 has fundamentally reshaped the landscape for Systems Engineers in Riyadh. The launch of NEOM, the National Digital Transformation Program (NDTP), and initiatives like Saudi Data &amp; AI Authority (SDAIA) demonstrate an unprecedented commitment to becoming a global tech hub. I am particularly inspired by Riyadh’s ambition to house 30% of its workforce in the digital economy by 2030. As a Systems Engineer, I aim to contribute to this goal through three strategic pillars: First, developing scalable cloud infrastructures for government services; second, designing secure IoT frameworks for smart transportation networks across Riyadh; and third, mentoring emerging talent in Saudi universities to build local capacity. My proposed research on "Edge Computing Integration in Urban Critical Infrastructure" aligns precisely with the Ministry’s focus on sustainable digital growth.</w:t>
      </w:r>
    </w:p>
    <w:p>
      <w:pPr>
        <w:pStyle w:val="BodyText"/>
      </w:pPr>
      <w:r>
        <w:t xml:space="preserve">This scholarship is not merely a financial aid program—it is a strategic investment in my ability to accelerate Riyadh’s technological sovereignty. Without this support, I would face significant barriers: advanced training at institutions like KAUST (King Abdullah University of Science and Technology) or the Saudi Electronic University requires substantial tuition that exceeds my personal resources. Moreover, the scholarship’s mentorship component—connecting scholars with industry leaders at STC (Saudi Telecom Company) and SAGIA—would provide unparalleled exposure to Riyadh’s tech ecosystem. I would leverage this opportunity to collaborate on national projects such as the Riyadh Metro’s integrated IT systems or the King Salman Park smart city initiative, ensuring my work directly advances Saudi Arabia’s developmental objectives.</w:t>
      </w:r>
    </w:p>
    <w:p>
      <w:pPr>
        <w:pStyle w:val="BodyText"/>
      </w:pPr>
      <w:r>
        <w:t xml:space="preserve">My commitment to Saudi Arabia extends beyond professional aspiration; it is a personal pledge rooted in respect for the Kingdom’s cultural and economic vision. Having spent two years volunteering with STEM outreach programs at Riyadh Public Schools, I have seen how technology empowers youth—a mission central to Vision 2030’s human development pillar. I am prepared to return to Saudi Arabia upon completing my studies, dedicating my career to building systems that serve all citizens, from the bustling streets of Riyadh’s Diplomatic Quarter to remote communities in the Northern Borders Province.</w:t>
      </w:r>
    </w:p>
    <w:p>
      <w:pPr>
        <w:pStyle w:val="BodyText"/>
      </w:pPr>
      <w:r>
        <w:t xml:space="preserve">I have attached comprehensive documentation including academic transcripts, project portfolios demonstrating Systems Engineering applications in Saudi contexts (featuring a case study on optimizing traffic management for Riyadh’s King Fahd Road), and letters of recommendation from industry partners. Each document reflects my alignment with the Kingdom’s strategic priorities. For instance, my proposal for an AI-driven energy management system for Riyadh municipal buildings was reviewed by KACST (King Abdulaziz City for Science and Technology) experts, who acknowledged its potential to reduce carbon emissions by 15%—a critical objective under Saudi Arabia’s Green Initiative.</w:t>
      </w:r>
    </w:p>
    <w:p>
      <w:pPr>
        <w:pStyle w:val="BodyText"/>
      </w:pPr>
      <w:r>
        <w:t xml:space="preserve">In closing, I am not merely seeking a Scholarship Application Letter; I am seeking a partnership with the Kingdom to engineer a more connected, efficient Saudi Arabia. As Systems Engineer candidates, we are the architects of tomorrow’s infrastructure. With your investment in my education and expertise, I will help transform Riyadh into an exemplar of digital excellence—not just for Saudi Arabia, but for the entire global community. Thank you for considering my application to join this pivotal movement shaping the future of Saudi Arabia’s technological landscape.</w:t>
      </w:r>
    </w:p>
    <w:p>
      <w:pPr>
        <w:pStyle w:val="BodyText"/>
      </w:pPr>
      <w:r>
        <w:t xml:space="preserve">With deepest respect and anticipation,</w:t>
      </w:r>
    </w:p>
    <w:p>
      <w:pPr>
        <w:pStyle w:val="BodyText"/>
      </w:pPr>
      <w:r>
        <w:t xml:space="preserve">[Your Full Name]</w:t>
      </w:r>
      <w:r>
        <w:br/>
      </w:r>
      <w:r>
        <w:t xml:space="preserve">Systems Engineer &amp; Technology Innovator</w:t>
      </w:r>
      <w:r>
        <w:br/>
      </w:r>
      <w:r>
        <w:t xml:space="preserve">Riyadh, Saudi Arabia</w:t>
      </w:r>
      <w:r>
        <w:br/>
      </w:r>
      <w:r>
        <w:t xml:space="preserve">[Email Address] | [Phone Number] |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Riyadh, Saudi Arabia</dc:title>
  <dc:creator/>
  <dc:language>en</dc:language>
  <cp:keywords/>
  <dcterms:created xsi:type="dcterms:W3CDTF">2026-07-17T06:29:40Z</dcterms:created>
  <dcterms:modified xsi:type="dcterms:W3CDTF">2026-07-17T06:29:40Z</dcterms:modified>
</cp:coreProperties>
</file>

<file path=docProps/custom.xml><?xml version="1.0" encoding="utf-8"?>
<Properties xmlns="http://schemas.openxmlformats.org/officeDocument/2006/custom-properties" xmlns:vt="http://schemas.openxmlformats.org/officeDocument/2006/docPropsVTypes"/>
</file>