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Systems Engineering Program</w:t>
      </w:r>
    </w:p>
    <w:p>
      <w:pPr>
        <w:pStyle w:val="BodyText"/>
      </w:pPr>
      <w:r>
        <w:t xml:space="preserve">Applicant: Aisha Johnson</w:t>
      </w:r>
    </w:p>
    <w:p>
      <w:pPr>
        <w:pStyle w:val="BodyText"/>
      </w:pPr>
      <w:r>
        <w:t xml:space="preserve">Address: 123 Innovation Avenue, London, SE1 9PG</w:t>
      </w:r>
    </w:p>
    <w:p>
      <w:pPr>
        <w:pStyle w:val="BodyText"/>
      </w:pPr>
      <w:r>
        <w:t xml:space="preserve">Date: October 26, 2023</w:t>
      </w:r>
    </w:p>
    <w:bookmarkEnd w:id="20"/>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1" w:name="X0acec7d0ab7253e99151aebcb4fe31997274e3f"/>
    <w:p>
      <w:pPr>
        <w:pStyle w:val="Heading2"/>
      </w:pPr>
      <w:r>
        <w:t xml:space="preserve">Subject: Application for Full Scholarship Support – Systems Engineering Program</w:t>
      </w:r>
    </w:p>
    <w:bookmarkEnd w:id="21"/>
    <w:p>
      <w:pPr>
        <w:pStyle w:val="FirstParagraph"/>
      </w:pPr>
      <w:r>
        <w:t xml:space="preserve">To the Esteemed Scholarship Committee,</w:t>
      </w:r>
    </w:p>
    <w:p>
      <w:pPr>
        <w:pStyle w:val="BodyText"/>
      </w:pPr>
      <w:r>
        <w:t xml:space="preserve">With profound enthusiasm, I submit my formal application for the full scholarship supporting the Master of Science in Systems Engineering program at the University of Manchester. As a dedicated engineering professional with a steadfast commitment to advancing complex technological ecosystems, this Scholarship Application Letter represents not merely an opportunity for academic advancement, but a pivotal step toward contributing meaningfully to global infrastructure resilience within the United Kingdom Manchester ecosystem.</w:t>
      </w:r>
    </w:p>
    <w:p>
      <w:pPr>
        <w:pStyle w:val="BodyText"/>
      </w:pPr>
      <w:r>
        <w:t xml:space="preserve">My academic foundation in Electrical and Computer Engineering from the University of Birmingham (2021) was marked by distinction, where I maintained a 3.8/4.0 GPA while developing a predictive maintenance framework for industrial IoT systems – an initiative that earned me the university’s Innovation Award. This project crystallized my passion for Systems Engineering, which I define as the disciplined art of orchestrating interconnected components to create robust, adaptive solutions capable of addressing tomorrow's societal challenges. In today’s world where critical infrastructure demands seamless integration of AI, cybersecurity, and sustainable energy grids, the role of a skilled Systems Engineer has transcended technical execution to become strategic necessity.</w:t>
      </w:r>
    </w:p>
    <w:p>
      <w:pPr>
        <w:pStyle w:val="BodyText"/>
      </w:pPr>
      <w:r>
        <w:t xml:space="preserve">What specifically draws me to Manchester is its unparalleled position as the epicenter of engineering innovation in the United Kingdom. The University of Manchester’s Department of Electrical and Electronic Engineering consistently ranks among Europe’s top five for systems research, with its Systems Engineering Research Centre (SERC) leading breakthroughs in smart city infrastructure – precisely where my career trajectory intersects with regional development priorities. I am particularly eager to collaborate under Professor Elena Rossi on her EU Horizon 2020 project integrating AI-driven traffic management with renewable energy microgrids across Greater Manchester. This aligns perfectly with my professional experience developing similar frameworks for the London Underground’s congestion mitigation initiative, where I optimized signaling systems to reduce delays by 27% through predictive analytics.</w:t>
      </w:r>
    </w:p>
    <w:p>
      <w:pPr>
        <w:pStyle w:val="BodyText"/>
      </w:pPr>
      <w:r>
        <w:t xml:space="preserve">My aspiration extends beyond technical mastery: I aim to become a Systems Engineer who bridges academic rigor and industrial application within United Kingdom Manchester. The city’s strategic position as the UK’s second-largest tech hub – home to 15,000+ tech firms including Siemens Mobility and IBM Global Services – provides the ideal incubator for translating theoretical systems knowledge into real-world impact. Having volunteered with Manchester City Council’s Smart City Taskforce during my undergraduate studies, I witnessed firsthand how integrated systems solutions transform urban living. My proposal to implement a city-wide water management system using sensor networks (now in pilot phase) demonstrates my ability to deliver scalable engineering outcomes – exactly the kind of work that defines Manchester’s reputation as a European leader in smart infrastructure.</w:t>
      </w:r>
    </w:p>
    <w:p>
      <w:pPr>
        <w:pStyle w:val="BodyText"/>
      </w:pPr>
      <w:r>
        <w:t xml:space="preserve">Financial considerations present significant barriers to my academic progression, making this scholarship indispensable. While I secured partial funding through my previous employer, the full cost of tuition (£24,500) and living expenses (£15,000 annually) exceeds my capacity without external support. This Scholarship Application Letter is therefore a testament to both my academic promise and pragmatic recognition that Manchester’s world-class education must be accessible across socioeconomic spectra. With this support, I will fully dedicate myself to the program without financial distraction – a commitment evidenced by my 15-hour weekly volunteer engineering mentoring at Greater Manchester’s Youth Tech Academy.</w:t>
      </w:r>
    </w:p>
    <w:p>
      <w:pPr>
        <w:pStyle w:val="BodyText"/>
      </w:pPr>
      <w:r>
        <w:t xml:space="preserve">My professional journey has solidified two core principles that define my approach as a future Systems Engineer: First, systems must prioritize human impact over technical elegance; second, sustainable innovation demands collaboration across disciplines. During the 2021 Manchester Climate Action Week, I co-led a cross-functional team (including urban planners and social scientists) to design flood-resilient housing prototypes using systems thinking – a project that later informed the city’s updated climate adaptation strategy. This experience underscored how Systems Engineer professionals in United Kingdom Manchester are uniquely positioned to solve complex, multi-stakeholder challenges at the intersection of technology and community needs.</w:t>
      </w:r>
    </w:p>
    <w:p>
      <w:pPr>
        <w:pStyle w:val="BodyText"/>
      </w:pPr>
      <w:r>
        <w:t xml:space="preserve">I am confident that my technical acumen, proven ability to execute high-stakes systems projects, and deep commitment to Manchester’s development align perfectly with the University’s mission. The scholarship would empower me to contribute immediately as a teaching assistant in the Systems Modelling module – supporting 120+ students through case studies based on my real-world infrastructure experience. Moreover, upon graduation, I will remain rooted in Greater Manchester to join the University’s Innovation Centre for Smart Cities, where I intend to establish a fellowship program mentoring underrepresented groups in systems engineering careers.</w:t>
      </w:r>
    </w:p>
    <w:p>
      <w:pPr>
        <w:pStyle w:val="BodyText"/>
      </w:pPr>
      <w:r>
        <w:t xml:space="preserve">As the United Kingdom positions itself as a global leader in net-zero infrastructure and AI governance, Manchester stands at the forefront of this transformation. The University of Manchester’s Systems Engineering program uniquely equips professionals to shape this future – and I am prepared to be among its most dedicated contributors. This scholarship represents more than financial assistance; it is an investment in a Systems Engineer who will actively strengthen Manchester’s reputation as Europe’s most innovative urban ecosystem for decades to come.</w:t>
      </w:r>
    </w:p>
    <w:p>
      <w:pPr>
        <w:pStyle w:val="BodyText"/>
      </w:pPr>
      <w:r>
        <w:t xml:space="preserve">Thank you for considering my Scholarship Application Letter. I welcome the opportunity to discuss how my background and vision align with your institution’s strategic goals during an interview at your convenience. My resume, academic transcripts, and letters of recommendation are available upon request.</w:t>
      </w:r>
    </w:p>
    <w:p>
      <w:pPr>
        <w:pStyle w:val="BodyText"/>
      </w:pPr>
      <w:r>
        <w:t xml:space="preserve">Respectfully submitted,</w:t>
      </w:r>
    </w:p>
    <w:p>
      <w:pPr>
        <w:pStyle w:val="BodyText"/>
      </w:pPr>
      <w:r>
        <w:br/>
      </w:r>
      <w:r>
        <w:br/>
      </w:r>
      <w:r>
        <w:br/>
      </w:r>
    </w:p>
    <w:p>
      <w:pPr>
        <w:pStyle w:val="BodyText"/>
      </w:pPr>
      <w:r>
        <w:t xml:space="preserve">Aisha Johnson</w:t>
      </w:r>
    </w:p>
    <w:p>
      <w:pPr>
        <w:pStyle w:val="BodyText"/>
      </w:pPr>
      <w:r>
        <w:t xml:space="preserve">Email: aisha.johnson@email.com | Phone: +44 7900 123456</w:t>
      </w:r>
    </w:p>
    <w:p>
      <w:pPr>
        <w:pStyle w:val="BodyText"/>
      </w:pPr>
      <w:r>
        <w:t xml:space="preserve">This document is a formal Scholarship Application Letter for the Systems Engineer program at the University of Manchester, United Kingdom.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2026-07-23T08:05:44Z</dcterms:created>
  <dcterms:modified xsi:type="dcterms:W3CDTF">2026-07-23T08:05:44Z</dcterms:modified>
</cp:coreProperties>
</file>

<file path=docProps/custom.xml><?xml version="1.0" encoding="utf-8"?>
<Properties xmlns="http://schemas.openxmlformats.org/officeDocument/2006/custom-properties" xmlns:vt="http://schemas.openxmlformats.org/officeDocument/2006/docPropsVTypes"/>
</file>