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fb5a9561dade6ee070d2162d389b98106deb956"/>
    <w:p>
      <w:pPr>
        <w:pStyle w:val="Heading1"/>
      </w:pPr>
      <w:r>
        <w:t xml:space="preserve">Scholarship Application Letter for Systems Engineer Program</w:t>
      </w:r>
    </w:p>
    <w:p>
      <w:pPr>
        <w:pStyle w:val="FirstParagraph"/>
      </w:pPr>
      <w:r>
        <w:t xml:space="preserve">Date: October 26, 2023</w:t>
      </w:r>
    </w:p>
    <w:p>
      <w:pPr>
        <w:pStyle w:val="BodyText"/>
      </w:pPr>
      <w:r>
        <w:t xml:space="preserve">Admissions Committee</w:t>
      </w:r>
      <w:r>
        <w:br/>
      </w:r>
      <w:r>
        <w:t xml:space="preserve">San Francisco Innovation Scholarship Foundation</w:t>
      </w:r>
      <w:r>
        <w:br/>
      </w:r>
      <w:r>
        <w:t xml:space="preserve">555 Market Street, Suite 100</w:t>
      </w:r>
      <w:r>
        <w:br/>
      </w:r>
      <w:r>
        <w:t xml:space="preserve">San Francisco, CA 94104</w:t>
      </w:r>
      <w:r>
        <w:br/>
      </w:r>
      <w:r>
        <w:t xml:space="preserve">United States</w:t>
      </w:r>
    </w:p>
    <w:bookmarkStart w:id="20" w:name="scholarship-application-letter"/>
    <w:p>
      <w:pPr>
        <w:pStyle w:val="Heading2"/>
      </w:pPr>
      <w:r>
        <w:t xml:space="preserve">Scholarship Application Letter</w:t>
      </w:r>
    </w:p>
    <w:p>
      <w:pPr>
        <w:pStyle w:val="FirstParagraph"/>
      </w:pPr>
      <w:r>
        <w:t xml:space="preserve">Dear Admissions Committee,</w:t>
      </w:r>
    </w:p>
    <w:p>
      <w:pPr>
        <w:pStyle w:val="BodyText"/>
      </w:pPr>
      <w:r>
        <w:t xml:space="preserve">As I prepare this Scholarship Application Letter, I am writing with profound enthusiasm for the opportunity to advance my education as a Systems Engineer within the dynamic ecosystem of the United States San Francisco. Having grown up observing the technological evolution of our city from a local perspective, I have developed an unwavering commitment to mastering systems engineering principles that will not only propel my career but also contribute meaningfully to San Francisco's position as a global technology epicenter.</w:t>
      </w:r>
    </w:p>
    <w:p>
      <w:pPr>
        <w:pStyle w:val="BodyText"/>
      </w:pPr>
      <w:r>
        <w:t xml:space="preserve">My academic journey has been meticulously aligned with the demands of modern systems engineering. As a recent graduate with honors from the University of California, Berkeley (B.S. in Computer Science), I completed specialized coursework in distributed systems, cloud architecture, and cybersecurity protocols—courses that directly prepare me for the complex challenges facing infrastructure at scale in United States San Francisco. During my senior year, I spearheaded a capstone project developing a fault-tolerant microservices architecture for a local non-profit’s health data platform. This project required integrating Kubernetes clusters with AWS services while ensuring HIPAA compliance—a critical skill set given San Francisco’s dense network of healthcare and civic technology initiatives. The system successfully reduced data processing latency by 62% during high-traffic periods, demonstrating my ability to deliver robust solutions in real-world environments.</w:t>
      </w:r>
    </w:p>
    <w:p>
      <w:pPr>
        <w:pStyle w:val="BodyText"/>
      </w:pPr>
      <w:r>
        <w:t xml:space="preserve">What distinguishes my approach to Systems Engineering is my deep understanding of how technological systems intersect with San Francisco’s unique urban fabric. While many view the city through the lens of startups and venture capital, I recognize that sustainable growth requires resilient infrastructure capable of serving a diverse population across neighborhoods like the Tenderloin, Mission District, and Bayview. In my internship at Salesforce (San Francisco HQ), I contributed to optimizing serverless workflows for their civic engagement platform used by 15+ city departments. This experience revealed how systems engineers aren’t just coding; they’re designing lifelines for communities—from traffic management systems that reduce commute times to energy grids supporting our goal of 100% renewable power by 2035. I understand that in United States San Francisco, every system we build must balance innovation with equity.</w:t>
      </w:r>
    </w:p>
    <w:p>
      <w:pPr>
        <w:pStyle w:val="BodyText"/>
      </w:pPr>
      <w:r>
        <w:t xml:space="preserve">My professional development has been driven by a commitment to the ethical application of systems engineering. As a volunteer with Code for America’s San Francisco chapter, I helped develop an open-source tool for housing resource allocation during the recent housing crisis. This project taught me that systems engineering must prioritize accessibility and transparency—especially in cities where technological advancements can exacerbate existing inequalities. These values align perfectly with the San Francisco Innovation Scholarship Foundation's mission to foster technology leaders who serve their communities.</w:t>
      </w:r>
    </w:p>
    <w:p>
      <w:pPr>
        <w:pStyle w:val="BodyText"/>
      </w:pPr>
      <w:r>
        <w:t xml:space="preserve">The financial barrier to pursuing advanced education in Systems Engineering is substantial, particularly for students committed to staying within the United States San Francisco ecosystem. While I’ve secured partial funding through my university’s engineering scholarship program, the cost of specialized coursework in cloud-native security and AI-driven system optimization—critical for roles at companies like Google (SF Campus), Uber (Mission District HQ), and SpaceX (Starbase Logistics)—remains prohibitive without additional support. This Scholarship Application Letter is my formal request for financial assistance that will enable me to:</w:t>
      </w:r>
    </w:p>
    <w:p>
      <w:pPr>
        <w:numPr>
          <w:ilvl w:val="0"/>
          <w:numId w:val="1001"/>
        </w:numPr>
        <w:pStyle w:val="Compact"/>
      </w:pPr>
      <w:r>
        <w:t xml:space="preserve">Enroll in Stanford University’s Advanced Systems Engineering Certificate (San Francisco campus)</w:t>
      </w:r>
    </w:p>
    <w:p>
      <w:pPr>
        <w:numPr>
          <w:ilvl w:val="0"/>
          <w:numId w:val="1001"/>
        </w:numPr>
        <w:pStyle w:val="Compact"/>
      </w:pPr>
      <w:r>
        <w:t xml:space="preserve">Attend the annual SF Tech Summit on AI Ethics and Infrastructure Resilience</w:t>
      </w:r>
    </w:p>
    <w:p>
      <w:pPr>
        <w:numPr>
          <w:ilvl w:val="0"/>
          <w:numId w:val="1001"/>
        </w:numPr>
        <w:pStyle w:val="Compact"/>
      </w:pPr>
      <w:r>
        <w:t xml:space="preserve">Participate in mentorship programs with senior engineers at Salesforce and NVIDIA San Francisco</w:t>
      </w:r>
    </w:p>
    <w:p>
      <w:pPr>
        <w:pStyle w:val="FirstParagraph"/>
      </w:pPr>
      <w:r>
        <w:t xml:space="preserve">My long-term vision is clear: to become a principal Systems Engineer at a company driving sustainable infrastructure for United States San Francisco. I aim to design systems that power our city’s transition to smart grid energy solutions, optimize public transit through real-time data integration, and build cybersecurity frameworks protecting critical municipal services. In the next decade, I plan to establish an engineering lab focused on ethical system design—providing free technical resources for neighborhood organizations in underserved areas of San Francisco like Dogpatch and Hunters Point.</w:t>
      </w:r>
    </w:p>
    <w:p>
      <w:pPr>
        <w:pStyle w:val="BodyText"/>
      </w:pPr>
      <w:r>
        <w:t xml:space="preserve">What sets me apart is my proven ability to translate complex technical concepts into community impact. When I presented my healthcare data platform at the 2023 Bay Area Systems Engineering Conference (held at Moscone Center), I emphasized how system design choices directly affected vulnerable populations. My talk received the "Most Community-Oriented Project" award from the San Francisco Chapter of IEEE. This recognition affirmed that systems engineering isn’t merely about efficiency—it’s about building trust through transparency, especially in a city as diverse and complex as San Francisco.</w:t>
      </w:r>
    </w:p>
    <w:p>
      <w:pPr>
        <w:pStyle w:val="BodyText"/>
      </w:pPr>
      <w:r>
        <w:t xml:space="preserve">Having navigated the tech corridors of United States San Francisco—from the innovation hubs along Market Street to the startup incubators in SOMA—I understand that true systems engineers don’t just solve problems; they anticipate them. The challenges we face here—scaling infrastructure for 900,000+ residents while maintaining affordability and environmental responsibility—require precisely this forward-thinking approach. This scholarship represents more than financial aid; it’s an investment in a future where technology serves all San Franciscans, not just the privileged few.</w:t>
      </w:r>
    </w:p>
    <w:p>
      <w:pPr>
        <w:pStyle w:val="BodyText"/>
      </w:pPr>
      <w:r>
        <w:t xml:space="preserve">I have attached my resume, transcripts from UC Berkeley and Berkeley Extension courses, and letters of recommendation from Dr. Elena Rodriguez (Professor of Systems Engineering) and Maria Chen (Senior Systems Architect at Salesforce). They attest to my technical rigor, community commitment, and unwavering dedication to advancing the field of Systems Engineering within the context of United States San Francisco.</w:t>
      </w:r>
    </w:p>
    <w:p>
      <w:pPr>
        <w:pStyle w:val="BodyText"/>
      </w:pPr>
      <w:r>
        <w:t xml:space="preserve">Thank you for considering this Scholarship Application Letter. I am eager to contribute my skills in systems architecture, ethical design thinking, and community engagement to the continued innovation that defines our city. The United States San Francisco does not just need engineers—it needs system thinkers who understand that every line of code we write carries the weight of real human lives.</w:t>
      </w:r>
    </w:p>
    <w:p>
      <w:pPr>
        <w:pStyle w:val="BodyText"/>
      </w:pPr>
      <w:r>
        <w:t xml:space="preserve">Sincerely,</w:t>
      </w:r>
    </w:p>
    <w:p>
      <w:pPr>
        <w:pStyle w:val="BodyText"/>
      </w:pPr>
      <w:r>
        <w:t xml:space="preserve">David Chen</w:t>
      </w:r>
    </w:p>
    <w:p>
      <w:pPr>
        <w:pStyle w:val="BodyText"/>
      </w:pPr>
      <w:r>
        <w:t xml:space="preserve">Systems Engineer Candidate, Master of Engineering Program</w:t>
      </w:r>
    </w:p>
    <w:p>
      <w:pPr>
        <w:pStyle w:val="BodyText"/>
      </w:pPr>
      <w:r>
        <w:t xml:space="preserve">Email: david.chen@email.com | Phone: (415) 555-0198</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cp:keywords/>
  <dcterms:created xsi:type="dcterms:W3CDTF">2026-07-21T07:54:42Z</dcterms:created>
  <dcterms:modified xsi:type="dcterms:W3CDTF">2026-07-21T07:54:42Z</dcterms:modified>
</cp:coreProperties>
</file>

<file path=docProps/custom.xml><?xml version="1.0" encoding="utf-8"?>
<Properties xmlns="http://schemas.openxmlformats.org/officeDocument/2006/custom-properties" xmlns:vt="http://schemas.openxmlformats.org/officeDocument/2006/docPropsVTypes"/>
</file>