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Engineering Advancement in Zimbabwe Harare</w:t>
      </w:r>
    </w:p>
    <w:bookmarkEnd w:id="20"/>
    <w:p>
      <w:pPr>
        <w:pStyle w:val="BodyText"/>
      </w:pPr>
      <w:r>
        <w:t xml:space="preserve">October 26, 2023</w:t>
      </w:r>
    </w:p>
    <w:p>
      <w:pPr>
        <w:pStyle w:val="BodyText"/>
      </w:pPr>
      <w:r>
        <w:t xml:space="preserve">Scholarship Committee</w:t>
      </w:r>
    </w:p>
    <w:p>
      <w:pPr>
        <w:pStyle w:val="BodyText"/>
      </w:pPr>
      <w:r>
        <w:t xml:space="preserve">African Institute of Technology &amp; Innovation</w:t>
      </w:r>
    </w:p>
    <w:p>
      <w:pPr>
        <w:pStyle w:val="BodyText"/>
      </w:pPr>
      <w:r>
        <w:t xml:space="preserve">P.O. Box 1897, Harare</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Systems Engineering scholarship program. As a dedicated Zimbabwean student deeply committed to advancing technological infrastructure in our nation, I believe this opportunity represents a pivotal step toward transforming Harare's digital landscape and addressing critical challenges through specialized engineering expertise.</w:t>
      </w:r>
    </w:p>
    <w:p>
      <w:pPr>
        <w:pStyle w:val="BodyText"/>
      </w:pPr>
      <w:r>
        <w:t xml:space="preserve">My academic journey began at Chinhoyi University of Technology, where I earned my Bachelor of Science in Computer Engineering with honors. Throughout my studies, I developed a profound fascination with systems integration – the intricate art of connecting hardware, software, and human elements to create resilient technological frameworks. This passion crystallized during my final-year project: designing a decentralized water quality monitoring system for rural communities in Masvingo province. The project revealed how poorly integrated systems exacerbate resource scarcity in developing regions – a problem I now recognize as central to Zimbabwe's technological advancement challenges.</w:t>
      </w:r>
    </w:p>
    <w:p>
      <w:pPr>
        <w:pStyle w:val="BodyText"/>
      </w:pPr>
      <w:r>
        <w:t xml:space="preserve">What sets Systems Engineering apart is its holistic approach, which directly addresses the fragmented tech ecosystem prevalent across Zimbabwe Harare. While many engineers focus on isolated components, Systems Engineering trains professionals to view technology within broader socio-economic contexts – considering infrastructure limitations, cultural factors, and sustainable implementation. In Harare's rapidly growing urban environment where 65% of the population relies on digital services for essential transactions (World Bank, 2022), this perspective is not merely valuable but imperative. My proposed research on "Optimizing Smart City Infrastructure in Harare Through Systems Engineering Methodologies" directly aligns with Zimbabwe's National ICT Policy 2016-2030 and the Harare Metropolitan City's Smart City Framework.</w:t>
      </w:r>
    </w:p>
    <w:p>
      <w:pPr>
        <w:pStyle w:val="BodyText"/>
      </w:pPr>
      <w:r>
        <w:t xml:space="preserve">During my internship at NetOne Communications, I witnessed firsthand how siloed technology implementations lead to service failures. When our customer billing system failed during peak hours due to incompatible legacy infrastructure, it caused 72 hours of disruption affecting over 300,000 subscribers. This incident crystallized my understanding that Zimbabwe Harare's technological progress requires engineers who can navigate complex interdependencies – precisely the skillset cultivated through advanced Systems Engineering training. I've since led a student initiative to map Harare's digital infrastructure gaps using open-source tools, identifying 14 critical integration points where systems engineering principles could prevent service breakdowns.</w:t>
      </w:r>
    </w:p>
    <w:p>
      <w:pPr>
        <w:pStyle w:val="BodyText"/>
      </w:pPr>
      <w:r>
        <w:t xml:space="preserve">My decision to pursue this scholarship stems from Zimbabwe Harare's unique developmental context. Unlike Western nations with mature tech ecosystems, our urban centers face layered challenges: unreliable power grids (averaging 35 hours of outages monthly), limited fiber infrastructure outside central business districts, and a skills gap where 87% of IT graduates lack systems-level thinking (Zimbabwe ICT Authority Report). A Systems Engineering specialization would equip me to develop context-appropriate solutions – such as designing solar-powered mesh networks that integrate with existing mobile money platforms – rather than importing foreign models ill-suited for our conditions. I am particularly drawn to the program's focus on "Resilient Systems Design for Developing Economies," which mirrors Harare's urgent need for technology that functions during power fluctuations and network instability.</w:t>
      </w:r>
    </w:p>
    <w:p>
      <w:pPr>
        <w:pStyle w:val="BodyText"/>
      </w:pPr>
      <w:r>
        <w:t xml:space="preserve">This Scholarship Application Letter represents more than an academic pursuit; it is a commitment to Zimbabwean technological sovereignty. Upon completion, I plan to establish the Harare Systems Engineering Hub – a community-driven center providing free consultancy for local SMEs on integrated IT solutions. My first project will address the healthcare sector: developing an interoperable patient management system connecting Harare's public hospitals with rural clinics, leveraging Zimbabwe's existing mobile penetration (92%) while working within current infrastructure constraints. This initiative directly supports UN Sustainable Development Goal 3 (Good Health) and Zimbabwe's Vision 2030.</w:t>
      </w:r>
    </w:p>
    <w:p>
      <w:pPr>
        <w:pStyle w:val="BodyText"/>
      </w:pPr>
      <w:r>
        <w:t xml:space="preserve">What distinguishes my candidacy is my proven ability to translate theory into local impact. I've already implemented two community tech projects: a solar-powered Wi-Fi hotspot network in Mbare township that increased internet access for 15,000 residents, and a SMS-based agricultural advisory system adopted by 200 farmers in Chitungwiza. These experiences taught me that successful systems engineering requires understanding human factors as much as technical ones – whether it's designing interfaces for non-literate users or building maintenance protocols that account for local skill availability. My approach embodies the Systems Engineer philosophy of "technology serving people," not the other way around.</w:t>
      </w:r>
    </w:p>
    <w:p>
      <w:pPr>
        <w:pStyle w:val="BodyText"/>
      </w:pPr>
      <w:r>
        <w:t xml:space="preserve">I recognize that scholarship recipients bear responsibility to elevate their communities. In Zimbabwe Harare, this means developing solutions where technology bridges divides rather than deepens them. Your investment would directly fund my research on energy-efficient data processing for Harare's under-resourced districts, potentially saving local authorities $180,000 annually in power costs while improving service delivery. The scholarship's focus on "Appropriate Technology" resonates deeply with Zimbabwean realities – where we must innovate within constraints rather than seek idealized Western solutions.</w:t>
      </w:r>
    </w:p>
    <w:p>
      <w:pPr>
        <w:pStyle w:val="BodyText"/>
      </w:pPr>
      <w:r>
        <w:t xml:space="preserve">As Zimbabwe experiences a digital transformation moment, our nation requires Systems Engineers who understand both global best practices and local realities. I am not merely seeking to complete a degree; I am preparing to become part of the vanguard that will build Harare's technological future. My academic record (GPA: 3.8/4.0), community impact, and clear vision for applying systems engineering principles in Zimbabwe Harare position me uniquely to maximize this scholarship's impact.</w:t>
      </w:r>
    </w:p>
    <w:p>
      <w:pPr>
        <w:pStyle w:val="BodyText"/>
      </w:pPr>
      <w:r>
        <w:t xml:space="preserve">Thank you for considering my Scholarship Application Letter. I welcome the opportunity to discuss how my skills align with your mission at your earliest convenience. I am available for an interview at your discretion and have attached all required documentation.</w:t>
      </w:r>
    </w:p>
    <w:bookmarkEnd w:id="21"/>
    <w:p>
      <w:pPr>
        <w:pStyle w:val="BodyText"/>
      </w:pPr>
      <w:r>
        <w:t xml:space="preserve">Sincerely,</w:t>
      </w:r>
    </w:p>
    <w:p>
      <w:pPr>
        <w:pStyle w:val="BodyText"/>
      </w:pPr>
      <w:r>
        <w:t xml:space="preserve">Tendai Mupfumira</w:t>
      </w:r>
    </w:p>
    <w:p>
      <w:pPr>
        <w:pStyle w:val="BodyText"/>
      </w:pPr>
      <w:r>
        <w:t xml:space="preserve">Computer Engineering Graduate, Chinhoyi University of Technology</w:t>
      </w:r>
    </w:p>
    <w:p>
      <w:pPr>
        <w:pStyle w:val="BodyText"/>
      </w:pPr>
      <w:r>
        <w:t xml:space="preserve">Email: tendaimupfumira@email.com | Phone: +263 77 123 4567</w:t>
      </w:r>
    </w:p>
    <w:p>
      <w:pPr>
        <w:pStyle w:val="BodyText"/>
      </w:pPr>
      <w:r>
        <w:t xml:space="preserve">This Scholarship Application Letter is submitted in accordance with the Zimbabwe Harare Systems Engineering Advancement Program guidelines.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2026-07-17T12:48:23Z</dcterms:created>
  <dcterms:modified xsi:type="dcterms:W3CDTF">2026-07-17T12:48:23Z</dcterms:modified>
</cp:coreProperties>
</file>

<file path=docProps/custom.xml><?xml version="1.0" encoding="utf-8"?>
<Properties xmlns="http://schemas.openxmlformats.org/officeDocument/2006/custom-properties" xmlns:vt="http://schemas.openxmlformats.org/officeDocument/2006/docPropsVTypes"/>
</file>