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Argentina</w:t>
      </w:r>
      <w:r>
        <w:t xml:space="preserve"> </w:t>
      </w:r>
      <w:r>
        <w:t xml:space="preserve">Córdoba</w:t>
      </w:r>
    </w:p>
    <w:bookmarkStart w:id="20" w:name="scholarship-application-letter"/>
    <w:p>
      <w:pPr>
        <w:pStyle w:val="Heading1"/>
      </w:pPr>
      <w:r>
        <w:t xml:space="preserve">SCHOLARSHIP APPLICATION LETTER</w:t>
      </w:r>
    </w:p>
    <w:p>
      <w:pPr>
        <w:pStyle w:val="FirstParagraph"/>
      </w:pPr>
      <w:r>
        <w:t xml:space="preserve">For Academic Excellence in Argentina Córdoba</w:t>
      </w:r>
    </w:p>
    <w:bookmarkEnd w:id="20"/>
    <w:p>
      <w:pPr>
        <w:pStyle w:val="BodyText"/>
      </w:pPr>
      <w:r>
        <w:t xml:space="preserve">Date: October 26, 2023</w:t>
      </w:r>
    </w:p>
    <w:p>
      <w:pPr>
        <w:pStyle w:val="BodyText"/>
      </w:pPr>
      <w:r>
        <w:t xml:space="preserve">Scholarship Committee</w:t>
      </w:r>
    </w:p>
    <w:p>
      <w:pPr>
        <w:pStyle w:val="BodyText"/>
      </w:pPr>
      <w:r>
        <w:t xml:space="preserve">Universidad Nacional de Córdoba (UNC)</w:t>
      </w:r>
    </w:p>
    <w:p>
      <w:pPr>
        <w:pStyle w:val="BodyText"/>
      </w:pPr>
      <w:r>
        <w:t xml:space="preserve">Av. Vélez Sársfield 299, Ciudad Universitaria</w:t>
      </w:r>
    </w:p>
    <w:p>
      <w:pPr>
        <w:pStyle w:val="BodyText"/>
      </w:pPr>
      <w:r>
        <w:t xml:space="preserve">Córdoba, Argentina</w:t>
      </w:r>
    </w:p>
    <w:bookmarkStart w:id="21" w:name="dear-esteemed-scholarship-committee"/>
    <w:p>
      <w:pPr>
        <w:pStyle w:val="Heading2"/>
      </w:pPr>
      <w:r>
        <w:t xml:space="preserve">Dear Esteemed Scholarship Committee,</w:t>
      </w:r>
    </w:p>
    <w:p>
      <w:pPr>
        <w:pStyle w:val="FirstParagraph"/>
      </w:pPr>
      <w:r>
        <w:t xml:space="preserve">I am writing with profound enthusiasm to submit my</w:t>
      </w:r>
      <w:r>
        <w:t xml:space="preserve"> </w:t>
      </w:r>
      <w:r>
        <w:rPr>
          <w:bCs/>
          <w:b/>
        </w:rPr>
        <w:t xml:space="preserve">Scholarship Application Letter</w:t>
      </w:r>
      <w:r>
        <w:t xml:space="preserve"> </w:t>
      </w:r>
      <w:r>
        <w:t xml:space="preserve">for the prestigious International Academic Excellence Scholarship at the Universidad Nacional de Córdoba (UNC). As a dedicated student from Mendoza, Argentina, I have meticulously tailored my academic journey to align with Córdoba's unique educational landscape and cultural significance. My application represents not merely an academic pursuit but a deeply personal commitment to contributing meaningfully to Argentina's intellectual community within the vibrant city of Córdoba.</w:t>
      </w:r>
    </w:p>
    <w:bookmarkEnd w:id="21"/>
    <w:bookmarkStart w:id="22" w:name="my-academic-journey-tailored-for-córdoba"/>
    <w:p>
      <w:pPr>
        <w:pStyle w:val="Heading2"/>
      </w:pPr>
      <w:r>
        <w:t xml:space="preserve">My Academic Journey Tailored for Córdoba</w:t>
      </w:r>
    </w:p>
    <w:p>
      <w:pPr>
        <w:pStyle w:val="FirstParagraph"/>
      </w:pPr>
      <w:r>
        <w:t xml:space="preserve">Throughout my undergraduate studies in Environmental Science at the University of Mendoza, I have intentionally</w:t>
      </w:r>
      <w:r>
        <w:t xml:space="preserve"> </w:t>
      </w:r>
      <w:r>
        <w:rPr>
          <w:bCs/>
          <w:b/>
        </w:rPr>
        <w:t xml:space="preserve">tailor</w:t>
      </w:r>
      <w:r>
        <w:t xml:space="preserve">ed every academic decision to prepare for advanced research in Córdoba. Recognizing UNC's leadership in sustainable development—particularly its renowned Instituto de Investigación y Desarrollo en Ciencias Ambientales (IINCA)—I structured my coursework around watershed management and agroecology, directly mirroring the university's research priorities. My thesis on "Water Resource Sustainability in the Gran Chaco Region" was specifically designed to complement UNC's ongoing projects in Córdoba's agricultural corridors, demonstrating how I have adapted my academic focus to fit Argentina Córdoba's ecological challenges.</w:t>
      </w:r>
    </w:p>
    <w:p>
      <w:pPr>
        <w:pStyle w:val="BodyText"/>
      </w:pPr>
      <w:r>
        <w:t xml:space="preserve">My preparation extended beyond academics: I completed six months of fieldwork with the Fundación Ambiente y Recursos Naturales (FARN) in the Calamuchita Valley—just outside Córdoba city—where I developed hands-on experience with community-led conservation initiatives. This immersion revealed how UNC's interdisciplinary approach uniquely bridges academic rigor and practical environmental solutions. As I stated in my interview with Dr. Elena Martínez at UNC's Department of Environmental Sciences, "Your campus isn't just where research happens; it's where the pulse of Argentina Córdoba’s ecological consciousness beats strongest."</w:t>
      </w:r>
    </w:p>
    <w:bookmarkEnd w:id="22"/>
    <w:bookmarkStart w:id="23" w:name="Xba11dcd0a5bc61f9ad891f2a9e27fb59668df23"/>
    <w:p>
      <w:pPr>
        <w:pStyle w:val="Heading2"/>
      </w:pPr>
      <w:r>
        <w:t xml:space="preserve">Why Argentina Córdoba? A Deep Cultural Commitment</w:t>
      </w:r>
    </w:p>
    <w:p>
      <w:pPr>
        <w:pStyle w:val="FirstParagraph"/>
      </w:pPr>
      <w:r>
        <w:t xml:space="preserve">My choice of Argentina Córdoba is not incidental but intentional. The city's status as a UNESCO City of Music and its UNESCO-recognized historic center—home to the oldest university in the Americas—creates an irreplaceable academic ecosystem. I have studied UNC's commitment to "education for social transformation," particularly through programs like CULTURA (Cultura y Desarrollo Rural), which integrates indigenous knowledge into environmental policy. This resonates deeply with my family's heritage as descendants of Qom communities from the Chaco region, where sustainable land practices have been preserved for centuries.</w:t>
      </w:r>
    </w:p>
    <w:p>
      <w:pPr>
        <w:pStyle w:val="BodyText"/>
      </w:pPr>
      <w:r>
        <w:t xml:space="preserve">Having spent summers volunteering at Córdoba's Fundación Cívica, I witnessed how UNC students collaborate with local cooperatives to implement eco-tourism initiatives in the Sierra de Córdoba. This model of education-in-action convinced me that Argentina Córdoba offers the perfect environment to translate academic theory into tangible community impact. My</w:t>
      </w:r>
      <w:r>
        <w:t xml:space="preserve"> </w:t>
      </w:r>
      <w:r>
        <w:rPr>
          <w:bCs/>
          <w:b/>
        </w:rPr>
        <w:t xml:space="preserve">Scholarship Application Letter</w:t>
      </w:r>
      <w:r>
        <w:t xml:space="preserve"> </w:t>
      </w:r>
      <w:r>
        <w:t xml:space="preserve">reflects this alignment: I propose to adapt UNC's "Sustainability Labs" framework to create a mobile app connecting small-scale farmers in Córdoba with real-time soil health data—a project directly inspired by my fieldwork and designed for Argentina Córdoba's agricultural context.</w:t>
      </w:r>
    </w:p>
    <w:bookmarkEnd w:id="23"/>
    <w:bookmarkStart w:id="24" w:name="financial-need-and-strategic-impact"/>
    <w:p>
      <w:pPr>
        <w:pStyle w:val="Heading2"/>
      </w:pPr>
      <w:r>
        <w:t xml:space="preserve">Financial Need and Strategic Impact</w:t>
      </w:r>
    </w:p>
    <w:p>
      <w:pPr>
        <w:pStyle w:val="FirstParagraph"/>
      </w:pPr>
      <w:r>
        <w:t xml:space="preserve">As a first-generation university student from a rural Mendoza farming community, I face significant financial constraints that could hinder my academic trajectory. While I maintained a 92% average at the University of Mendoza, supporting my family through agricultural work has limited my capacity to pursue advanced studies without assistance. The UNC scholarship would not only enable me to access world-class resources but would also allow me to fully dedicate myself to research with maximum impact on Argentina Córdoba's sustainability goals.</w:t>
      </w:r>
    </w:p>
    <w:p>
      <w:pPr>
        <w:pStyle w:val="BodyText"/>
      </w:pPr>
      <w:r>
        <w:t xml:space="preserve">Crucially, this scholarship represents strategic investment in Argentina's future. My proposed research will directly support the province's "Córdoba Verde" initiative, which aims for carbon neutrality by 2050. By receiving financial support through UNC, I can focus on developing data tools that empower farmers to adopt regenerative practices—something I have</w:t>
      </w:r>
      <w:r>
        <w:t xml:space="preserve"> </w:t>
      </w:r>
      <w:r>
        <w:rPr>
          <w:bCs/>
          <w:b/>
        </w:rPr>
        <w:t xml:space="preserve">tailor</w:t>
      </w:r>
      <w:r>
        <w:t xml:space="preserve">ed to require no smartphone infrastructure (addressing connectivity gaps in rural Córdoba). The economic multiplier effect is clear: for every dollar invested in this scholarship, we estimate $12 in long-term agricultural productivity gains across Argentina's key breadbasket regions.</w:t>
      </w:r>
    </w:p>
    <w:bookmarkEnd w:id="24"/>
    <w:bookmarkStart w:id="25" w:name="long-term-vision-for-argentina-córdoba"/>
    <w:p>
      <w:pPr>
        <w:pStyle w:val="Heading2"/>
      </w:pPr>
      <w:r>
        <w:t xml:space="preserve">Long-Term Vision for Argentina Córdoba</w:t>
      </w:r>
    </w:p>
    <w:p>
      <w:pPr>
        <w:pStyle w:val="FirstParagraph"/>
      </w:pPr>
      <w:r>
        <w:t xml:space="preserve">My commitment extends beyond graduation. I envision establishing the "Córdoba Environmental Innovation Network" at UNC—a student-led platform connecting researchers with local communities to co-create sustainable solutions. This initiative, which I have already begun discussing with UNC's Office of Community Partnerships, embodies how scholarship recipients can transform Argentina Córdoba into a global model for place-based education. My</w:t>
      </w:r>
      <w:r>
        <w:t xml:space="preserve"> </w:t>
      </w:r>
      <w:r>
        <w:rPr>
          <w:bCs/>
          <w:b/>
        </w:rPr>
        <w:t xml:space="preserve">Scholarship Application Letter</w:t>
      </w:r>
      <w:r>
        <w:t xml:space="preserve"> </w:t>
      </w:r>
      <w:r>
        <w:t xml:space="preserve">is not merely a request for funding but a pledge to become part of the university's legacy: as one of UNC’s 125,000+ alumni who have shaped Argentina's intellectual landscape since 1613.</w:t>
      </w:r>
    </w:p>
    <w:p>
      <w:pPr>
        <w:pStyle w:val="BodyText"/>
      </w:pPr>
      <w:r>
        <w:t xml:space="preserve">In Córdoba, I will embrace the city's spirit of "convivencia cultural"—the harmonious coexistence of indigenous traditions, Spanish colonial heritage, and modern innovation. This values-based approach has already informed my volunteer work at the Museo de la Ciudad in Córdoba's historic center. I have observed how UNC students actively participate in maintaining this cultural tapestry through projects like "Córdoba en Cuentos," which documents oral histories of Afro-Argentine communities—exactly the inclusive, community-centered ethos that defines Argentina Córdoba.</w:t>
      </w:r>
    </w:p>
    <w:bookmarkEnd w:id="25"/>
    <w:bookmarkStart w:id="26" w:name="conclusion-a-letter-of-purpose"/>
    <w:p>
      <w:pPr>
        <w:pStyle w:val="Heading2"/>
      </w:pPr>
      <w:r>
        <w:t xml:space="preserve">Conclusion: A Letter of Purpose</w:t>
      </w:r>
    </w:p>
    <w:p>
      <w:pPr>
        <w:pStyle w:val="FirstParagraph"/>
      </w:pPr>
      <w:r>
        <w:t xml:space="preserve">Every element of my academic path has been meticulously designed to thrive in Argentina Córdoba. From selecting courses that complement UNC's curriculum to volunteering with local organizations that embody Córdoba's values, I have demonstrated how deeply I understand and commit to this city’s unique potential. This scholarship is not merely an opportunity for me—it is a partnership with the heart of Argentina’s academic conscience.</w:t>
      </w:r>
    </w:p>
    <w:p>
      <w:pPr>
        <w:pStyle w:val="BodyText"/>
      </w:pPr>
      <w:r>
        <w:t xml:space="preserve">As a student who has already contributed to environmental projects across Argentina, my goal in Córdoba is clear: to create research that serves local communities while advancing global knowledge. I have tailored this</w:t>
      </w:r>
      <w:r>
        <w:t xml:space="preserve"> </w:t>
      </w:r>
      <w:r>
        <w:rPr>
          <w:bCs/>
          <w:b/>
        </w:rPr>
        <w:t xml:space="preserve">Scholarship Application Letter</w:t>
      </w:r>
      <w:r>
        <w:t xml:space="preserve"> </w:t>
      </w:r>
      <w:r>
        <w:t xml:space="preserve">not just to meet requirements but to prove I am the candidate who can honor UNC's legacy and amplify Argentina's voice on sustainability. The University of Córdoba has trained generations of leaders; I stand ready to join their ranks and contribute to making Argentina Córdoba a beacon for transformative education worldwide.</w:t>
      </w:r>
    </w:p>
    <w:p>
      <w:pPr>
        <w:pStyle w:val="BodyText"/>
      </w:pPr>
      <w:r>
        <w:t xml:space="preserve">With profound respect for UNC's mission,</w:t>
      </w:r>
    </w:p>
    <w:p>
      <w:pPr>
        <w:pStyle w:val="BodyText"/>
      </w:pPr>
      <w:r>
        <w:t xml:space="preserve">María Fernández</w:t>
      </w:r>
    </w:p>
    <w:p>
      <w:pPr>
        <w:pStyle w:val="BodyText"/>
      </w:pPr>
      <w:r>
        <w:t xml:space="preserve">Undergraduate in Environmental Science (Magnificat)</w:t>
      </w:r>
    </w:p>
    <w:p>
      <w:pPr>
        <w:pStyle w:val="BodyText"/>
      </w:pPr>
      <w:r>
        <w:t xml:space="preserve">University of Mendoza, Argentina</w:t>
      </w:r>
    </w:p>
    <w:p>
      <w:pPr>
        <w:pStyle w:val="BodyText"/>
      </w:pPr>
      <w:r>
        <w:t xml:space="preserve">Email: maria.fernandez.mendoza@email.edu.ar | Phone: +54 9 261 123-4567</w:t>
      </w:r>
    </w:p>
    <w:bookmarkEnd w:id="26"/>
    <w:p>
      <w:pPr>
        <w:pStyle w:val="BodyText"/>
      </w:pPr>
      <w:r>
        <w:t xml:space="preserve">Word Count: 857</w:t>
      </w:r>
    </w:p>
    <w:p>
      <w:pPr>
        <w:pStyle w:val="BodyText"/>
      </w:pPr>
      <w:r>
        <w:t xml:space="preserve">Note: This Scholarship Application Letter has been intentionally tailored to reflect the academic, cultural, and environmental ethos of Argentina Córdoba as embodied by the Universidad Nacional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Argentina Córdoba</dc:title>
  <dc:creator/>
  <dc:language>en</dc:language>
  <cp:keywords/>
  <dcterms:created xsi:type="dcterms:W3CDTF">2026-07-21T02:29:50Z</dcterms:created>
  <dcterms:modified xsi:type="dcterms:W3CDTF">2026-07-21T02:29:50Z</dcterms:modified>
</cp:coreProperties>
</file>

<file path=docProps/custom.xml><?xml version="1.0" encoding="utf-8"?>
<Properties xmlns="http://schemas.openxmlformats.org/officeDocument/2006/custom-properties" xmlns:vt="http://schemas.openxmlformats.org/officeDocument/2006/docPropsVTypes"/>
</file>