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Tailor</w:t>
      </w:r>
      <w:r>
        <w:t xml:space="preserve"> </w:t>
      </w:r>
      <w:r>
        <w:t xml:space="preserve">Program</w:t>
      </w:r>
      <w:r>
        <w:t xml:space="preserve"> </w:t>
      </w:r>
      <w:r>
        <w:t xml:space="preserve">for</w:t>
      </w:r>
      <w:r>
        <w:t xml:space="preserve"> </w:t>
      </w:r>
      <w:r>
        <w:t xml:space="preserve">Dakar</w:t>
      </w:r>
    </w:p>
    <w:bookmarkStart w:id="20" w:name="X988a01f84b7baec79ae3deb57c23cd1c28acc33"/>
    <w:p>
      <w:pPr>
        <w:pStyle w:val="Heading1"/>
      </w:pPr>
      <w:r>
        <w:t xml:space="preserve">Scholarship Application Letter: Tailor Program for Senegal Dakar</w:t>
      </w:r>
    </w:p>
    <w:bookmarkEnd w:id="20"/>
    <w:p>
      <w:pPr>
        <w:pStyle w:val="FirstParagraph"/>
      </w:pPr>
      <w:r>
        <w:t xml:space="preserve">Dear Scholarship Committee,</w:t>
      </w:r>
    </w:p>
    <w:p>
      <w:pPr>
        <w:pStyle w:val="BodyText"/>
      </w:pPr>
      <w:r>
        <w:t xml:space="preserve">As I write this letter from my modest home in the bustling neighborhood of Ouakam, Dakar, Senegal, I am filled with profound gratitude and determination. I am Awa Diop, a 22-year-old Senegalese woman deeply committed to preserving and innovating our nation’s rich textile heritage through the art of tailoring. Today, I formally apply for the prestigious</w:t>
      </w:r>
      <w:r>
        <w:t xml:space="preserve"> </w:t>
      </w:r>
      <w:r>
        <w:rPr>
          <w:bCs/>
          <w:b/>
        </w:rPr>
        <w:t xml:space="preserve">Scholarship Application Letter: Tailor Program</w:t>
      </w:r>
      <w:r>
        <w:t xml:space="preserve">, designed specifically to empower skilled artisans in Dakar. This scholarship represents not merely financial assistance, but a transformative opportunity to elevate my craft while contributing meaningfully to Senegal’s socio-economic landscape.</w:t>
      </w:r>
    </w:p>
    <w:p>
      <w:pPr>
        <w:pStyle w:val="BodyText"/>
      </w:pPr>
      <w:r>
        <w:t xml:space="preserve">In the vibrant heart of Dakar, where the scent of freshly dyed cotton mingles with the rhythm of sewing machines in markets like Marché de la Liberté and Rue Sow, tailoring is far more than a trade—it is a cultural heartbeat. My family has been part of this tradition for three generations. My mother, Aminata Diop, runs a small but thriving workshop near the Port of Dakar, where she crafts exquisite</w:t>
      </w:r>
      <w:r>
        <w:t xml:space="preserve"> </w:t>
      </w:r>
      <w:r>
        <w:rPr>
          <w:iCs/>
          <w:i/>
        </w:rPr>
        <w:t xml:space="preserve">boubous</w:t>
      </w:r>
      <w:r>
        <w:t xml:space="preserve"> </w:t>
      </w:r>
      <w:r>
        <w:t xml:space="preserve">and</w:t>
      </w:r>
      <w:r>
        <w:t xml:space="preserve"> </w:t>
      </w:r>
      <w:r>
        <w:rPr>
          <w:iCs/>
          <w:i/>
        </w:rPr>
        <w:t xml:space="preserve">kaftans</w:t>
      </w:r>
      <w:r>
        <w:t xml:space="preserve"> </w:t>
      </w:r>
      <w:r>
        <w:t xml:space="preserve">using fabrics woven in our own communities. Growing up surrounded by vibrant bolts of cloth, she taught me that every stitch carries history: from the intricate patterns inspired by Wolof symbolism to the sustainable practices passed down through our ancestors. Yet, despite my passion, I lack formal training in modern textile techniques—skills critical for scaling our business while respecting Senegal’s artisanal legacy. The</w:t>
      </w:r>
      <w:r>
        <w:t xml:space="preserve"> </w:t>
      </w:r>
      <w:r>
        <w:rPr>
          <w:iCs/>
          <w:i/>
        </w:rPr>
        <w:t xml:space="preserve">Tailor Program</w:t>
      </w:r>
      <w:r>
        <w:t xml:space="preserve"> </w:t>
      </w:r>
      <w:r>
        <w:t xml:space="preserve">at the Dakar Institute of Fashion and Textile Arts is precisely what I need to bridge this gap.</w:t>
      </w:r>
    </w:p>
    <w:p>
      <w:pPr>
        <w:pStyle w:val="BodyText"/>
      </w:pPr>
      <w:r>
        <w:t xml:space="preserve">Senegal, a nation celebrated for its cultural dynamism, faces significant challenges in empowering youth with marketable skills. Unemployment among young artisans remains high, not because of lack of talent, but due to limited access to quality education and resources. In Dakar alone, over 45% of the youth population seeks opportunities in informal sectors like tailoring—yet only 12% receive structured training (World Bank, 2023). I have witnessed this firsthand: my mother’s workshop serves dozens of aspiring tailors each month, but they lack tools to create durable, contemporary designs that appeal to global markets. The</w:t>
      </w:r>
      <w:r>
        <w:t xml:space="preserve"> </w:t>
      </w:r>
      <w:r>
        <w:rPr>
          <w:bCs/>
          <w:b/>
        </w:rPr>
        <w:t xml:space="preserve">Scholarship Application Letter: Tailor Program</w:t>
      </w:r>
      <w:r>
        <w:t xml:space="preserve"> </w:t>
      </w:r>
      <w:r>
        <w:t xml:space="preserve">directly addresses this void by offering advanced courses in sustainable fabric sourcing, digital pattern design, and business management—all grounded in Senegalese cultural context. This is not just an academic opportunity; it is a lifeline for artisans like me who dream of turning our crafts into engines of local economic growth.</w:t>
      </w:r>
    </w:p>
    <w:p>
      <w:pPr>
        <w:pStyle w:val="BodyText"/>
      </w:pPr>
      <w:r>
        <w:t xml:space="preserve">My journey has been shaped by Dakar’s unique spirit. I recall walking with my mother to the vibrant Fann neighborhood every Saturday, where she taught me to identify natural dyes from indigo and henna—processes that have sustained Senegalese weavers for centuries. Yet, I also saw how global fast fashion threatens these traditions. Last year, when a major international buyer rejected my mother’s designs as "too traditional," I felt the sting of cultural erasure. That moment ignited my resolve: I must learn to modernize without losing our essence. The Tailor Program’s curriculum—including modules on eco-friendly textile innovation and cross-cultural design—will equip me to create collections that honor Senegalese identity while meeting international standards. For instance, I envision a line of "Dakar Revival" garments using recycled fabrics from local markets like Marché Kermesse, with patterns inspired by the iconic</w:t>
      </w:r>
      <w:r>
        <w:t xml:space="preserve"> </w:t>
      </w:r>
      <w:r>
        <w:rPr>
          <w:iCs/>
          <w:i/>
        </w:rPr>
        <w:t xml:space="preserve">niokhobay</w:t>
      </w:r>
      <w:r>
        <w:t xml:space="preserve"> </w:t>
      </w:r>
      <w:r>
        <w:t xml:space="preserve">(traditional embroidery) of Thiès.</w:t>
      </w:r>
    </w:p>
    <w:p>
      <w:pPr>
        <w:pStyle w:val="BodyText"/>
      </w:pPr>
      <w:r>
        <w:t xml:space="preserve">My commitment to Senegal extends beyond my workshop. I co-founded "Sankofa Tailors," a volunteer initiative mentoring 15 young women in Fass District, teaching them basic stitching and entrepreneurship. Through this, I’ve seen how education transforms lives: one mentee, Fatoumata, now supports her family through her own small business after learning to use digital measuring tools. With the Tailor Program scholarship, I will amplify this impact by establishing a training hub in Dakar’s Plateau district—a space where we can teach sustainable techniques while documenting our textile heritage for future generations. This aligns perfectly with Senegal’s national strategy of "Dakar 2050," which prioritizes creative industries as key drivers of development. I am not seeking a scholarship; I am seeking the tools to become part of Senegal’s economic renaissance.</w:t>
      </w:r>
    </w:p>
    <w:p>
      <w:pPr>
        <w:pStyle w:val="BodyText"/>
      </w:pPr>
      <w:r>
        <w:t xml:space="preserve">What sets me apart is my deep understanding of Dakar’s cultural tapestry. Unlike many applicants, I have navigated both urban and rural textile networks—from the coastal fisherfolk markets of Ngor to the artisan villages near Kaolack. I speak Wolof fluently and understand the symbolic meanings behind each motif we weave (e.g.,</w:t>
      </w:r>
      <w:r>
        <w:t xml:space="preserve"> </w:t>
      </w:r>
      <w:r>
        <w:rPr>
          <w:iCs/>
          <w:i/>
        </w:rPr>
        <w:t xml:space="preserve">gum</w:t>
      </w:r>
      <w:r>
        <w:t xml:space="preserve"> </w:t>
      </w:r>
      <w:r>
        <w:t xml:space="preserve">patterns signifying unity). The Tailor Program’s emphasis on cultural preservation resonates with my core belief that Senegal’s strength lies in its diversity. I will use this scholarship not only to master techniques but to document these traditions, creating a digital archive for the National Museum of Dakar—a project I’ve already begun sketching.</w:t>
      </w:r>
    </w:p>
    <w:p>
      <w:pPr>
        <w:pStyle w:val="BodyText"/>
      </w:pPr>
      <w:r>
        <w:t xml:space="preserve">I am acutely aware that Senegal’s future depends on investing in its youth. As one of the youngest nations globally, we carry both immense potential and urgent responsibility. This scholarship is not a handout; it is an investment in Dakar’s identity as a hub of innovation rooted in tradition. With your support, I will graduate with the skills to secure partnerships with Senegalese fashion brands like</w:t>
      </w:r>
      <w:r>
        <w:t xml:space="preserve"> </w:t>
      </w:r>
      <w:r>
        <w:rPr>
          <w:iCs/>
          <w:i/>
        </w:rPr>
        <w:t xml:space="preserve">Le Sénégalais</w:t>
      </w:r>
      <w:r>
        <w:t xml:space="preserve"> </w:t>
      </w:r>
      <w:r>
        <w:t xml:space="preserve">and</w:t>
      </w:r>
      <w:r>
        <w:t xml:space="preserve"> </w:t>
      </w:r>
      <w:r>
        <w:rPr>
          <w:iCs/>
          <w:i/>
        </w:rPr>
        <w:t xml:space="preserve">Kolobé</w:t>
      </w:r>
      <w:r>
        <w:t xml:space="preserve">, creating jobs while preserving our heritage. More importantly, I will return to Ouakam not just as a skilled tailor, but as a community catalyst—proving that Senegal’s artisans are the architects of our shared prosperity.</w:t>
      </w:r>
    </w:p>
    <w:p>
      <w:pPr>
        <w:pStyle w:val="BodyText"/>
      </w:pPr>
      <w:r>
        <w:t xml:space="preserve">Thank you for considering my application. I am eager to contribute to the legacy of Dakar and Senegal through craftsmanship, innovation, and cultural pride. The</w:t>
      </w:r>
      <w:r>
        <w:t xml:space="preserve"> </w:t>
      </w:r>
      <w:r>
        <w:rPr>
          <w:bCs/>
          <w:b/>
        </w:rPr>
        <w:t xml:space="preserve">Scholarship Application Letter: Tailor Program</w:t>
      </w:r>
      <w:r>
        <w:t xml:space="preserve"> </w:t>
      </w:r>
      <w:r>
        <w:t xml:space="preserve">is more than an educational path—it is a promise to honor our past while stitching together a brighter future for every artisan in our beloved nation.</w:t>
      </w:r>
    </w:p>
    <w:p>
      <w:pPr>
        <w:pStyle w:val="BodyText"/>
      </w:pPr>
      <w:r>
        <w:t xml:space="preserve">Sincerely,</w:t>
      </w:r>
    </w:p>
    <w:p>
      <w:pPr>
        <w:pStyle w:val="BodyText"/>
      </w:pPr>
      <w:r>
        <w:t xml:space="preserve">Awa Diop</w:t>
      </w:r>
      <w:r>
        <w:br/>
      </w:r>
      <w:r>
        <w:t xml:space="preserve">34 Rue de la Paix, Ouakam, Dakar, Senegal</w:t>
      </w:r>
      <w:r>
        <w:br/>
      </w:r>
      <w:r>
        <w:t xml:space="preserve">+221 77 123 4567 | awa.diop@tailor.senegal</w:t>
      </w:r>
      <w:r>
        <w:br/>
      </w:r>
    </w:p>
    <w:p>
      <w:pPr>
        <w:pStyle w:val="BodyText"/>
      </w:pPr>
      <w:r>
        <w:rPr>
          <w:bCs/>
          <w:b/>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Tailor Program for Dakar</dc:title>
  <dc:creator/>
  <dc:language>en</dc:language>
  <cp:keywords/>
  <dcterms:created xsi:type="dcterms:W3CDTF">2026-07-20T20:21:34Z</dcterms:created>
  <dcterms:modified xsi:type="dcterms:W3CDTF">2026-07-20T20:21:34Z</dcterms:modified>
</cp:coreProperties>
</file>

<file path=docProps/custom.xml><?xml version="1.0" encoding="utf-8"?>
<Properties xmlns="http://schemas.openxmlformats.org/officeDocument/2006/custom-properties" xmlns:vt="http://schemas.openxmlformats.org/officeDocument/2006/docPropsVTypes"/>
</file>