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Cape Town (UCT) Foundation</w:t>
      </w:r>
      <w:r>
        <w:br/>
      </w:r>
      <w:r>
        <w:t xml:space="preserve">Private Bag X3, Rondebosch 7701</w:t>
      </w:r>
      <w:r>
        <w:br/>
      </w:r>
      <w:r>
        <w:t xml:space="preserve">Cape Town, Western Cape</w:t>
      </w:r>
    </w:p>
    <w:bookmarkStart w:id="20" w:name="X1326787f86c46dc67409052771b275a0424aa86"/>
    <w:p>
      <w:pPr>
        <w:pStyle w:val="Heading2"/>
      </w:pPr>
      <w:r>
        <w:t xml:space="preserve">Subject: Application for the UCT Chancellor’s Scholarship – A Tailored Commitment to Cape Town’s Future</w:t>
      </w:r>
    </w:p>
    <w:p>
      <w:pPr>
        <w:pStyle w:val="FirstParagraph"/>
      </w:pPr>
      <w:r>
        <w:t xml:space="preserve">Dear Scholarship Committee,</w:t>
      </w:r>
    </w:p>
    <w:p>
      <w:pPr>
        <w:pStyle w:val="BodyText"/>
      </w:pPr>
      <w:r>
        <w:t xml:space="preserve">As a proud resident of Cape Town and a dedicated student with unwavering commitment to transforming South Africa's educational landscape, I am writing to submit my application for the prestigious UCT Chancellor’s Scholarship. My name is Thandiwe Nkosi, and I have been accepted into the Bachelor of Science in Environmental Science program at the University of Cape Town – a fitting academic home for someone whose life has been deeply shaped by Cape Town’s unique ecological challenges and vibrant communities. This</w:t>
      </w:r>
      <w:r>
        <w:t xml:space="preserve"> </w:t>
      </w:r>
      <w:r>
        <w:rPr>
          <w:bCs/>
          <w:b/>
        </w:rPr>
        <w:t xml:space="preserve">Scholarship Application Letter</w:t>
      </w:r>
      <w:r>
        <w:t xml:space="preserve"> </w:t>
      </w:r>
      <w:r>
        <w:t xml:space="preserve">embodies my journey, aspirations, and a profound desire to contribute meaningfully to our city’s future – which is why I implore you to consider how this scholarship would enable me to</w:t>
      </w:r>
      <w:r>
        <w:t xml:space="preserve"> </w:t>
      </w:r>
      <w:r>
        <w:rPr>
          <w:iCs/>
          <w:i/>
        </w:rPr>
        <w:t xml:space="preserve">Tailor</w:t>
      </w:r>
      <w:r>
        <w:t xml:space="preserve"> </w:t>
      </w:r>
      <w:r>
        <w:t xml:space="preserve">my education specifically for Cape Town's needs.</w:t>
      </w:r>
    </w:p>
    <w:p>
      <w:pPr>
        <w:pStyle w:val="BodyText"/>
      </w:pPr>
      <w:r>
        <w:t xml:space="preserve">Cape Town is not merely my birthplace; it is the living context of my purpose. Growing up in Khayelitsha, one of Africa’s largest informal settlements situated within the Cape Metropolitan area, I witnessed firsthand how environmental inequity impacts marginalized communities. From water shortages during Cape Town's 2018 Day Zero crisis – a challenge where our neighbourhood faced severe restrictions while affluent suburbs enjoyed relative abundance – to the persistent air quality issues near industrial zones bordering the city, I understood early that sustainable development must be rooted in local realities. This is why my academic focus on environmental science isn’t theoretical; it’s a direct response to Cape Town’s urgent needs. I have already initiated small-scale community projects: mapping rainwater harvesting potential in Khayelitsha with local youth and collaborating with the City of Cape Town’s Environmental Health Department on tree-planting drives in drought-prone areas. These experiences cemented my resolve to pursue higher education at UCT, South Africa's premier institution for environmental research.</w:t>
      </w:r>
    </w:p>
    <w:p>
      <w:pPr>
        <w:pStyle w:val="BodyText"/>
      </w:pPr>
      <w:r>
        <w:t xml:space="preserve">My academic record reflects this commitment. I graduated top of my class from Mowbray High School (2023) with distinctions in Environmental Science, Mathematics, and Geography – subjects that directly align with UCT’s curriculum. I am particularly eager to engage with Professor Mark Gersberg’s research on urban water security and the Cape Town Climate Change Adaptation Strategy projects through the African Centre for Cities. However, financial constraints pose a significant barrier. My parents work multiple shifts as nurses at Groote Schuur Hospital – essential but underpaid roles – and while they have sacrificed to support my education thus far, covering UCT’s full tuition, accommodation in the vibrant (yet costly) Bo-Kaap area near campus, and research materials requires resources beyond our means. This scholarship would not merely ease financial strain; it would free me to fully immerse myself in academic opportunities that directly serve Cape Town. I envision using my education to develop community-based water management systems for informal settlements like mine, leveraging UCT’s expertise and partnerships with the Western Cape Department of Environmental Affairs.</w:t>
      </w:r>
    </w:p>
    <w:p>
      <w:pPr>
        <w:pStyle w:val="BodyText"/>
      </w:pPr>
      <w:r>
        <w:t xml:space="preserve">My application is deeply</w:t>
      </w:r>
      <w:r>
        <w:t xml:space="preserve"> </w:t>
      </w:r>
      <w:r>
        <w:rPr>
          <w:iCs/>
          <w:i/>
        </w:rPr>
        <w:t xml:space="preserve">Tailor</w:t>
      </w:r>
      <w:r>
        <w:t xml:space="preserve">ed to South Africa’s developmental goals and Cape Town’s specific context. I understand that national initiatives like the National Development Plan 2030 emphasize 'inclusive growth' – a goal impossible without addressing city-specific challenges. In my community, we often say "Mama City" (a term for Cape Town) is beautiful but broken in parts; my scholarship would fund me to become part of the solution. I have already secured preliminary mentorship from Dr. Lethu Molefe at the University of Cape Town’s Environmental Studies department, who shares my focus on urban sustainability in Southern African cities. My proposed thesis, "Decentralized Water Solutions for High-Density Informal Settlements: A Cape Town Case Study," is designed not just to fulfill academic requirements but to produce actionable insights for the City of Cape Town’s current water management policies.</w:t>
      </w:r>
    </w:p>
    <w:p>
      <w:pPr>
        <w:pStyle w:val="BodyText"/>
      </w:pPr>
      <w:r>
        <w:t xml:space="preserve">Furthermore, my leadership extends beyond academics. As President of the Green Ambassadors Club at Mowbray High, I organized a city-wide campaign reducing plastic use in Cape Town’s informal markets – a project that drew attention from local media and the City Council. This experience taught me how to engage diverse stakeholders: residents, municipal officials, and NGOs like Cape Town Waterwise. I am not seeking a scholarship as an end point; it is the essential catalyst for me to become an agent of change within South Africa’s most iconic city. My vision aligns precisely with UCT’s mission statement: "to be a world-class university that makes distinctive contributions to society through education, research, and service." I aim to serve Cape Town by building knowledge that directly addresses its challenges.</w:t>
      </w:r>
    </w:p>
    <w:p>
      <w:pPr>
        <w:pStyle w:val="BodyText"/>
      </w:pPr>
      <w:r>
        <w:t xml:space="preserve">Cape Town is the heartbeat of South Africa – a city of breathtaking natural beauty threatened by inequality and climate vulnerability. My application reflects this duality: I am driven not just by personal ambition, but by a moral obligation to my community and city. The UCT Chancellor’s Scholarship would enable me to fully embrace this responsibility without financial distraction. It would allow me to participate in fieldwork across Cape Town’s diverse ecosystems – from the Table Mountain National Park biodiversity corridors to the industrial zones of the City Bowl – ensuring my research is grounded in reality, not just theory.</w:t>
      </w:r>
    </w:p>
    <w:p>
      <w:pPr>
        <w:pStyle w:val="BodyText"/>
      </w:pPr>
      <w:r>
        <w:t xml:space="preserve">Having grown up watching my community navigate crises with resilience, I am determined to apply that same resilience to higher education. This scholarship would empower me not just as a student, but as a future environmental scientist dedicated to making Cape Town – and by extension, South Africa – more sustainable and equitable. I have attached all required documentation, including academic transcripts, reference letters from my school principal and UCT-affiliated mentors, and proof of community projects. Thank you for considering this</w:t>
      </w:r>
      <w:r>
        <w:t xml:space="preserve"> </w:t>
      </w:r>
      <w:r>
        <w:rPr>
          <w:bCs/>
          <w:b/>
        </w:rPr>
        <w:t xml:space="preserve">Scholarship Application Letter</w:t>
      </w:r>
      <w:r>
        <w:t xml:space="preserve">, which is deeply</w:t>
      </w:r>
      <w:r>
        <w:t xml:space="preserve"> </w:t>
      </w:r>
      <w:r>
        <w:rPr>
          <w:iCs/>
          <w:i/>
        </w:rPr>
        <w:t xml:space="preserve">Tailor</w:t>
      </w:r>
      <w:r>
        <w:t xml:space="preserve">ed to the specific needs of Cape Town, South Africa.</w:t>
      </w:r>
    </w:p>
    <w:p>
      <w:pPr>
        <w:pStyle w:val="BodyText"/>
      </w:pPr>
      <w:r>
        <w:t xml:space="preserve">I am available at your earliest convenience for an interview at UCT or via video call. My contact details are provided above, and I remain eager to discuss how my background and vision align with your commitment to nurturing future leaders in South Africa’s heartland.</w:t>
      </w:r>
    </w:p>
    <w:p>
      <w:pPr>
        <w:pStyle w:val="BodyText"/>
      </w:pPr>
      <w:r>
        <w:t xml:space="preserve">Sincerely,</w:t>
      </w:r>
    </w:p>
    <w:p>
      <w:pPr>
        <w:pStyle w:val="BodyText"/>
      </w:pPr>
      <w:r>
        <w:t xml:space="preserve">Thandiwe Nkosi</w:t>
      </w:r>
    </w:p>
    <w:p>
      <w:pPr>
        <w:pStyle w:val="BodyText"/>
      </w:pPr>
      <w:r>
        <w:t xml:space="preserve">Accepted Student, BSc Environmental Science, UCT (2024–Present)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 for Cape Town, South Africa</dc:title>
  <dc:creator/>
  <dc:language>en</dc:language>
  <cp:keywords/>
  <dcterms:created xsi:type="dcterms:W3CDTF">2025-12-10T09:18:14Z</dcterms:created>
  <dcterms:modified xsi:type="dcterms:W3CDTF">2025-12-10T09:18:14Z</dcterms:modified>
</cp:coreProperties>
</file>

<file path=docProps/custom.xml><?xml version="1.0" encoding="utf-8"?>
<Properties xmlns="http://schemas.openxmlformats.org/officeDocument/2006/custom-properties" xmlns:vt="http://schemas.openxmlformats.org/officeDocument/2006/docPropsVTypes"/>
</file>