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Turkey</w:t>
      </w:r>
      <w:r>
        <w:t xml:space="preserve"> </w:t>
      </w:r>
      <w:r>
        <w:t xml:space="preserve">Ankara</w:t>
      </w:r>
    </w:p>
    <w:bookmarkStart w:id="20" w:name="scholarship-application-letter"/>
    <w:p>
      <w:pPr>
        <w:pStyle w:val="Heading1"/>
      </w:pPr>
      <w:r>
        <w:t xml:space="preserve">Scholarship Application Letter</w:t>
      </w:r>
    </w:p>
    <w:bookmarkEnd w:id="20"/>
    <w:p>
      <w:pPr>
        <w:pStyle w:val="FirstParagraph"/>
      </w:pPr>
      <w:r>
        <w:t xml:space="preserve">Ali Osman Yılmaz</w:t>
      </w:r>
      <w:r>
        <w:br/>
      </w:r>
      <w:r>
        <w:t xml:space="preserve">54 Atatürk Cad. No: 87/2</w:t>
      </w:r>
      <w:r>
        <w:br/>
      </w:r>
      <w:r>
        <w:t xml:space="preserve">Çankaya, Ankara</w:t>
      </w:r>
      <w:r>
        <w:br/>
      </w:r>
      <w:r>
        <w:t xml:space="preserve">Turkey</w:t>
      </w:r>
      <w:r>
        <w:br/>
      </w:r>
      <w:r>
        <w:t xml:space="preserve">a.yilmaz@student.university.edu.tr</w:t>
      </w:r>
      <w:r>
        <w:br/>
      </w:r>
      <w:r>
        <w:t xml:space="preserve">+90 532 123 4567</w:t>
      </w:r>
      <w:r>
        <w:br/>
      </w:r>
      <w:r>
        <w:t xml:space="preserve">April 15, 2024</w:t>
      </w:r>
    </w:p>
    <w:p>
      <w:pPr>
        <w:pStyle w:val="BodyText"/>
      </w:pPr>
      <w:r>
        <w:t xml:space="preserve">Scholarship Committee</w:t>
      </w:r>
      <w:r>
        <w:br/>
      </w:r>
      <w:r>
        <w:t xml:space="preserve">Ankara University Graduate School of Social Sciences</w:t>
      </w:r>
      <w:r>
        <w:br/>
      </w:r>
      <w:r>
        <w:t xml:space="preserve">Söğütözü Yolu, Beşevler,</w:t>
      </w:r>
      <w:r>
        <w:br/>
      </w:r>
      <w:r>
        <w:t xml:space="preserve">Ankara, Turkey</w:t>
      </w:r>
    </w:p>
    <w:bookmarkStart w:id="21" w:name="Xad47e51ee56d7dbaec2c0cf34303cdbc8eb94a3"/>
    <w:p>
      <w:pPr>
        <w:pStyle w:val="Heading2"/>
      </w:pPr>
      <w:r>
        <w:t xml:space="preserve">Subject: Application for Full Scholarship in International Development Program</w:t>
      </w:r>
    </w:p>
    <w:p>
      <w:pPr>
        <w:pStyle w:val="FirstParagraph"/>
      </w:pPr>
      <w:r>
        <w:t xml:space="preserve">Dear Esteemed Members of the Scholarship Committee,</w:t>
      </w:r>
    </w:p>
    <w:p>
      <w:pPr>
        <w:pStyle w:val="BodyText"/>
      </w:pPr>
      <w:r>
        <w:t xml:space="preserve">It is with profound enthusiasm and deep respect that I submit my Scholarship Application Letter for the prestigious International Development Master's Program at Ankara University. As a dedicated scholar from Istanbul with a decade-long commitment to sustainable community development in Turkey, I have meticulously tailored this application to reflect my unwavering alignment with your institution's mission in Turkey Ankara. This letter represents not merely an application, but a carefully crafted testament to how my academic trajectory and professional aspirations converge precisely with the transformative educational environment your university cultivates in the heart of our nation's capital.</w:t>
      </w:r>
    </w:p>
    <w:p>
      <w:pPr>
        <w:pStyle w:val="BodyText"/>
      </w:pPr>
      <w:r>
        <w:t xml:space="preserve">My journey toward this Scholarship Application Letter began during my undergraduate studies at Istanbul Technical University, where I majored in Political Science with a focus on regional development. My thesis, "Rural Empowerment Initiatives in Eastern Anatolia: A Case Study of Community-Based Water Management," earned departmental recognition and ignited my passion for policy-driven change. What consistently drew me to Ankara as the ideal academic environment was the unique confluence of historical significance, governmental influence, and academic excellence that defines Turkey's capital. The opportunity to study at Ankara University – situated in the vibrant intellectual hub where Turkish modernization began – represents an irreplaceable step toward becoming a leader in sustainable development across our nation.</w:t>
      </w:r>
    </w:p>
    <w:p>
      <w:pPr>
        <w:pStyle w:val="BodyText"/>
      </w:pPr>
      <w:r>
        <w:t xml:space="preserve">I have deliberately tailored every component of my Scholarship Application Letter to resonate with your program's specific priorities. Your emphasis on "culturally contextualized development solutions" directly mirrors my fieldwork experience in Kayseri, where I collaborated with local NGOs to implement women-led agricultural cooperatives that increased household incomes by 37% while preserving traditional farming knowledge. This practical experience has equipped me to immediately contribute to your university's ongoing research projects at the Center for Social Development Studies. The interdisciplinary approach of your curriculum – particularly the integration of political science, economics, and anthropology in addressing regional disparities – is precisely what I need to refine my methodology beyond theoretical frameworks into actionable community impact.</w:t>
      </w:r>
    </w:p>
    <w:p>
      <w:pPr>
        <w:pStyle w:val="BodyText"/>
      </w:pPr>
      <w:r>
        <w:t xml:space="preserve">What makes Turkey Ankara uniquely compelling for my academic growth cannot be overstated. As the seat of our nation's governance and home to 15 universities ranked among Europe's top 200, Ankara provides unparalleled access to policy-makers, international organizations (including UNDP offices), and grassroots initiatives that operate in tandem with academic research. My previous visit to Ankara University last year for the "Young Leaders in Sustainable Development" conference profoundly influenced my decision; observing professors engage directly with government officials on the National Strategy for Sustainable Development demonstrated how your institution bridges academia and real-world implementation – a model I aspire to emulate. This environment is indispensable for my goal of establishing a non-profit focused on resilient agricultural systems in rural Turkey, particularly within the context of climate change adaptation.</w:t>
      </w:r>
    </w:p>
    <w:p>
      <w:pPr>
        <w:pStyle w:val="BodyText"/>
      </w:pPr>
      <w:r>
        <w:t xml:space="preserve">The scholarship opportunity represents more than financial assistance; it is an investment in creating locally-rooted development experts who understand Turkey's complex socio-cultural landscape. Having closely reviewed your program's curriculum, I am especially eager to engage with Professor Ayşe Kaya's research on "Urban-Rural Migration Patterns" and contribute to the upcoming Ankara Development Forum. My proposal for a thesis exploring microfinance models for climate-vulnerable regions directly aligns with these initiatives, and I have already begun drafting preliminary research questions that will require your university's specialized resources in Turkey Ankara. This is not merely an academic pursuit but a strategic commitment to developing solutions that consider Turkey's unique geographical challenges – from the arid landscapes of Central Anatolia to the flood-prone Black Sea coast.</w:t>
      </w:r>
    </w:p>
    <w:p>
      <w:pPr>
        <w:pStyle w:val="BodyText"/>
      </w:pPr>
      <w:r>
        <w:t xml:space="preserve">My professional journey has prepared me for this rigorous program through tangible achievements: as Program Coordinator at Kadir Has Foundation, I managed a $250,000 EU-funded project that trained 347 women in sustainable farming techniques across 12 villages. This experience taught me to navigate bureaucratic complexities while maintaining community-centered approaches – skills directly transferable to Ankara University's emphasis on policy engagement. I have also developed fluency in English (IELTS 8.0) and Arabic (B2), enabling effective collaboration with international partners during fieldwork, which I believe will enrich classroom discussions within your diverse cohort.</w:t>
      </w:r>
    </w:p>
    <w:p>
      <w:pPr>
        <w:pStyle w:val="BodyText"/>
      </w:pPr>
      <w:r>
        <w:t xml:space="preserve">I recognize that the decision to select a scholarship recipient requires careful consideration of potential impact. My vision extends beyond personal academic growth: I intend to establish the Ankara Center for Community Resilience upon completion of my degree, leveraging connections forged during my studies in Turkey Ankara. This center will serve as a bridge between academic research and on-the-ground implementation, addressing critical gaps in rural development that require localized solutions – exactly the focus of your graduate program. My presence would strengthen Ankara University's network within provincial communities while ensuring our scholarship investment yields measurable returns across multiple generations of Turkish citizens.</w:t>
      </w:r>
    </w:p>
    <w:p>
      <w:pPr>
        <w:pStyle w:val="BodyText"/>
      </w:pPr>
      <w:r>
        <w:t xml:space="preserve">The opportunity to study in Turkey Ankara represents more than geographical convenience; it embodies the historical continuity of scholarly pursuit in our nation's capital where Atatürk founded modern Turkey. Your university stands as a testament to this legacy – and I am committed to honoring that tradition through rigorous scholarship and meaningful community engagement. I have meticulously tailored my Scholarship Application Letter not merely as an academic requirement, but as a demonstration of how my background, values, and future goals align precisely with the ethos of Ankara University's international development program.</w:t>
      </w:r>
    </w:p>
    <w:p>
      <w:pPr>
        <w:pStyle w:val="BodyText"/>
      </w:pPr>
      <w:r>
        <w:t xml:space="preserve">Thank you for considering my application. I am prepared to provide any additional documentation required and would welcome the opportunity to discuss how my experience can contribute to your academic community in Turkey Ankara. My commitment to advancing sustainable development in our nation, coupled with the transformative education available at Ankara University, positions me as a strong candidate who will maximize this scholarship opportunity for mutual benefit.</w:t>
      </w:r>
    </w:p>
    <w:p>
      <w:pPr>
        <w:pStyle w:val="BodyText"/>
      </w:pPr>
      <w:r>
        <w:t xml:space="preserve">Sincerely,</w:t>
      </w:r>
      <w:r>
        <w:br/>
      </w:r>
      <w:r>
        <w:br/>
      </w:r>
      <w:r>
        <w:rPr>
          <w:bCs/>
          <w:b/>
        </w:rPr>
        <w:t xml:space="preserve">Ali Osman Yılmaz</w:t>
      </w:r>
      <w:r>
        <w:br/>
      </w:r>
      <w:r>
        <w:t xml:space="preserve">Candidate for Master's in International Development</w:t>
      </w:r>
      <w:r>
        <w:br/>
      </w:r>
      <w:r>
        <w:t xml:space="preserve">Ankara University Graduate School of Social Sciences</w:t>
      </w:r>
    </w:p>
    <w:p>
      <w:pPr>
        <w:pStyle w:val="BodyText"/>
      </w:pPr>
      <w:r>
        <w:t xml:space="preserve">Word Count: 867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Turkey Ankara</dc:title>
  <dc:creator/>
  <dc:language>en</dc:language>
  <cp:keywords/>
  <dcterms:created xsi:type="dcterms:W3CDTF">2025-12-11T07:49:11Z</dcterms:created>
  <dcterms:modified xsi:type="dcterms:W3CDTF">2025-12-11T07:49:11Z</dcterms:modified>
</cp:coreProperties>
</file>

<file path=docProps/custom.xml><?xml version="1.0" encoding="utf-8"?>
<Properties xmlns="http://schemas.openxmlformats.org/officeDocument/2006/custom-properties" xmlns:vt="http://schemas.openxmlformats.org/officeDocument/2006/docPropsVTypes"/>
</file>