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Bangalore</w:t>
      </w:r>
    </w:p>
    <w:bookmarkStart w:id="21" w:name="scholarship-application-letter"/>
    <w:p>
      <w:pPr>
        <w:pStyle w:val="Heading1"/>
      </w:pPr>
      <w:r>
        <w:t xml:space="preserve">SCHOLARSHIP APPLICATION LETTER</w:t>
      </w:r>
    </w:p>
    <w:bookmarkStart w:id="20" w:name="X29a34c8c9ef29e0ede9f8162ef59926cef45935"/>
    <w:p>
      <w:pPr>
        <w:pStyle w:val="Heading2"/>
      </w:pPr>
      <w:r>
        <w:t xml:space="preserve">For Advanced Professional Development in Primary Education</w:t>
      </w:r>
    </w:p>
    <w:bookmarkEnd w:id="20"/>
    <w:bookmarkEnd w:id="21"/>
    <w:p>
      <w:pPr>
        <w:pStyle w:val="FirstParagraph"/>
      </w:pPr>
      <w:r>
        <w:t xml:space="preserve">Date: October 26, 2023</w:t>
      </w:r>
      <w:r>
        <w:br/>
      </w:r>
      <w:r>
        <w:t xml:space="preserve">To:</w:t>
      </w:r>
      <w:r>
        <w:br/>
      </w:r>
      <w:r>
        <w:t xml:space="preserve">Scholarship Selection Committee</w:t>
      </w:r>
      <w:r>
        <w:br/>
      </w:r>
      <w:r>
        <w:t xml:space="preserve">Directorate of School Education</w:t>
      </w:r>
      <w:r>
        <w:br/>
      </w:r>
      <w:r>
        <w:t xml:space="preserve">Bangalore, Karnataka - 560001</w:t>
      </w:r>
      <w:r>
        <w:br/>
      </w:r>
      <w:r>
        <w:t xml:space="preserve">India</w:t>
      </w:r>
    </w:p>
    <w:p>
      <w:pPr>
        <w:pStyle w:val="BodyText"/>
      </w:pPr>
      <w:r>
        <w:t xml:space="preserve">Respected Members of the Scholarship Committee,</w:t>
      </w:r>
    </w:p>
    <w:p>
      <w:pPr>
        <w:pStyle w:val="BodyText"/>
      </w:pPr>
      <w:r>
        <w:t xml:space="preserve">I am writing to submit my formal application for the prestigious</w:t>
      </w:r>
      <w:r>
        <w:t xml:space="preserve"> </w:t>
      </w:r>
      <w:r>
        <w:rPr>
          <w:bCs/>
          <w:b/>
        </w:rPr>
        <w:t xml:space="preserve">Primary Teacher Professional Development Scholarship</w:t>
      </w:r>
      <w:r>
        <w:t xml:space="preserve"> </w:t>
      </w:r>
      <w:r>
        <w:t xml:space="preserve">under your esteemed scholarship program. As a dedicated</w:t>
      </w:r>
      <w:r>
        <w:t xml:space="preserve"> </w:t>
      </w:r>
      <w:r>
        <w:rPr>
          <w:iCs/>
          <w:i/>
        </w:rPr>
        <w:t xml:space="preserve">Teacher Primary</w:t>
      </w:r>
      <w:r>
        <w:t xml:space="preserve"> </w:t>
      </w:r>
      <w:r>
        <w:t xml:space="preserve">with six years of experience serving in government schools across Bangalore, I believe this opportunity represents a transformative step toward enhancing educational quality for our most vulnerable learners in</w:t>
      </w:r>
      <w:r>
        <w:t xml:space="preserve"> </w:t>
      </w:r>
      <w:r>
        <w:rPr>
          <w:bCs/>
          <w:b/>
        </w:rPr>
        <w:t xml:space="preserve">India Bangalore</w:t>
      </w:r>
      <w:r>
        <w:t xml:space="preserve">. This</w:t>
      </w:r>
      <w:r>
        <w:t xml:space="preserve"> </w:t>
      </w:r>
      <w:r>
        <w:rPr>
          <w:iCs/>
          <w:i/>
        </w:rPr>
        <w:t xml:space="preserve">Scholarship Application Letter</w:t>
      </w:r>
      <w:r>
        <w:t xml:space="preserve"> </w:t>
      </w:r>
      <w:r>
        <w:t xml:space="preserve">outlines my commitment to elevating primary education standards and demonstrates how your support will directly benefit thousands of children in our community.</w:t>
      </w:r>
    </w:p>
    <w:p>
      <w:pPr>
        <w:pStyle w:val="BodyText"/>
      </w:pPr>
      <w:r>
        <w:t xml:space="preserve">My teaching journey began at Government Primary School No. 148 in Koramangala, Bangalore, where I currently teach Classes I-V. In my six years as a</w:t>
      </w:r>
      <w:r>
        <w:t xml:space="preserve"> </w:t>
      </w:r>
      <w:r>
        <w:rPr>
          <w:bCs/>
          <w:b/>
        </w:rPr>
        <w:t xml:space="preserve">Teacher Primary</w:t>
      </w:r>
      <w:r>
        <w:t xml:space="preserve">, I've witnessed firsthand the challenges facing our education system—under-resourced classrooms, high student-teacher ratios (up to 45:1 in some urban areas), and limited access to modern pedagogical tools. What compels me most is seeing how these constraints disproportionately impact children from marginalized communities in Bangalore's rapidly expanding neighborhoods. Last year alone, my class of 42 students included 18 children from migrant laborer families whose parents work in construction sites across the city—many unable to afford basic stationery or consistent school attendance.</w:t>
      </w:r>
    </w:p>
    <w:p>
      <w:pPr>
        <w:pStyle w:val="BodyText"/>
      </w:pPr>
      <w:r>
        <w:t xml:space="preserve">The</w:t>
      </w:r>
      <w:r>
        <w:t xml:space="preserve"> </w:t>
      </w:r>
      <w:r>
        <w:rPr>
          <w:iCs/>
          <w:i/>
        </w:rPr>
        <w:t xml:space="preserve">Scholarship Application Letter</w:t>
      </w:r>
      <w:r>
        <w:t xml:space="preserve"> </w:t>
      </w:r>
      <w:r>
        <w:t xml:space="preserve">I submit today is not merely for personal advancement, but for strategic professional growth that will directly serve Bangalore's educational ecosystem. I am applying to pursue a specialized Master of Education (M.Ed.) in Early Childhood Development at the National University of Educational Planning and Administration (NUEPA), New Delhi—a program uniquely designed for practicing primary educators. This scholarship is critical because: First, it would cover my tuition fees (₹1,25,000) and living expenses during the two-year residential course; second, it would enable me to implement evidence-based learning methodologies immediately upon return. Without this financial support, I cannot afford to pause my teaching career for advanced studies while supporting my elderly parents in Bangalore's Basavangudi neighborhood.</w:t>
      </w:r>
    </w:p>
    <w:p>
      <w:pPr>
        <w:pStyle w:val="BodyText"/>
      </w:pPr>
      <w:r>
        <w:t xml:space="preserve">My current initiatives reflect my commitment to</w:t>
      </w:r>
      <w:r>
        <w:t xml:space="preserve"> </w:t>
      </w:r>
      <w:r>
        <w:rPr>
          <w:bCs/>
          <w:b/>
        </w:rPr>
        <w:t xml:space="preserve">India Bangalore</w:t>
      </w:r>
      <w:r>
        <w:t xml:space="preserve">'s educational future. In partnership with the Bangalore Municipal Corporation, I developed a "Learning Through Local Culture" curriculum that integrates Kannada folk tales and local environmental studies into math and language lessons. For example, students measure tree heights in our school garden to learn geometry while studying urban biodiversity—a project now adopted by 12 schools in the Bangalore North zone. Additionally, I created a digital literacy corner using donated tablets (secured through a CSR partnership with Infosys), where children learn basic computer skills before entering Class IV. These innovations emerged from my observation that traditional textbooks fail to engage children whose reality is the bustling markets and diverse neighborhoods of Bangalore.</w:t>
      </w:r>
    </w:p>
    <w:p>
      <w:pPr>
        <w:pStyle w:val="BodyText"/>
      </w:pPr>
      <w:r>
        <w:t xml:space="preserve">The M.Ed. program I seek will equip me with critical skills to scale these efforts. Specifically, I aim to specialize in inclusive pedagogy for multilingual classrooms—addressing a pressing need in Bangalore where 37% of primary students speak regional languages (Kannada, Tamil, Telugu) as their first language while learning English as a medium. The scholarship would fund my participation in NUEPA's practicum on "Designing Culturally Responsive Curriculum," which includes fieldwork at urban government schools across India. Upon completion, I will return to Bangalore to lead a district-level teacher training initiative focused on: 1) Multilingual teaching strategies for 40+ schools in Bangalore Urban district, and 2) Creating low-cost learning kits using recycled materials (costing under ₹50 per student), directly addressing resource gaps in our schools.</w:t>
      </w:r>
    </w:p>
    <w:p>
      <w:pPr>
        <w:pStyle w:val="BodyText"/>
      </w:pPr>
      <w:r>
        <w:t xml:space="preserve">My professional vision extends beyond individual classrooms. I have submitted a proposal to the Karnataka State Education Board for "Bangalore Primary Teacher Innovation Hub," which would connect 300+ practicing educators across the city to share low-cost teaching resources. This initiative aligns perfectly with your scholarship's goal of fostering sustainable educational improvement in</w:t>
      </w:r>
      <w:r>
        <w:t xml:space="preserve"> </w:t>
      </w:r>
      <w:r>
        <w:rPr>
          <w:bCs/>
          <w:b/>
        </w:rPr>
        <w:t xml:space="preserve">India Bangalore</w:t>
      </w:r>
      <w:r>
        <w:t xml:space="preserve">. As a primary teacher who has navigated Bangalore's education system from within, I understand that lasting change requires investing in teachers—not just infrastructure. My current school serves 520 children across six grades; without trained educators like myself, the learning outcomes for these students remain severely compromised.</w:t>
      </w:r>
    </w:p>
    <w:p>
      <w:pPr>
        <w:pStyle w:val="BodyText"/>
      </w:pPr>
      <w:r>
        <w:t xml:space="preserve">I am particularly moved by your scholarship's emphasis on "community impact," and I pledge to document my progress through quarterly reports to your committee. Upon completing the M.Ed., I will implement a measurable impact framework: Within 18 months of returning, I commit to improving reading fluency scores (currently at 58% in Grade II) by 30 percentage points across all participating schools. My teaching portfolio—featuring student projects like "Bangalore's Water Story" (where children mapped local lakes and rivers to learn geography and environmental science)—demonstrates my ability to create meaningful learning experiences that resonate with our city's context.</w:t>
      </w:r>
    </w:p>
    <w:p>
      <w:pPr>
        <w:pStyle w:val="BodyText"/>
      </w:pPr>
      <w:r>
        <w:t xml:space="preserve">The financial barrier is the sole obstacle preventing me from advancing this work. As a primary teacher in Bangalore, my annual salary of ₹3.8 lakhs barely covers basic household needs while supporting my parents' healthcare expenses. The scholarship would not only enable my professional growth but also demonstrate your commitment to valuing teachers who work in urban education frontlines—the very heart of</w:t>
      </w:r>
      <w:r>
        <w:t xml:space="preserve"> </w:t>
      </w:r>
      <w:r>
        <w:rPr>
          <w:bCs/>
          <w:b/>
        </w:rPr>
        <w:t xml:space="preserve">India Bangalore</w:t>
      </w:r>
      <w:r>
        <w:t xml:space="preserve">'s future generation.</w:t>
      </w:r>
    </w:p>
    <w:p>
      <w:pPr>
        <w:pStyle w:val="BodyText"/>
      </w:pPr>
      <w:r>
        <w:t xml:space="preserve">In closing, I reiterate that this is not merely a scholarship application—it represents a strategic investment in Bangalore's educational transformation. My teaching philosophy centers on the belief that "Every child deserves to see themselves reflected in their learning," and I am determined to make this reality for the children of Bangalore. With your support, I will return as an empowered educator ready to uplift our entire network of primary schools through research-backed practices rooted in our city's unique context.</w:t>
      </w:r>
    </w:p>
    <w:p>
      <w:pPr>
        <w:pStyle w:val="BodyText"/>
      </w:pPr>
      <w:r>
        <w:t xml:space="preserve">I have attached my detailed teaching portfolio, letters of recommendation from the Bangalore Urban District Education Officer and my school principal, and the NUEPA program curriculum for your review. I welcome the opportunity to discuss how this scholarship will catalyze tangible educational improvement in Bangalore at your convenience.</w:t>
      </w:r>
    </w:p>
    <w:p>
      <w:pPr>
        <w:pStyle w:val="BodyText"/>
      </w:pPr>
      <w:r>
        <w:t xml:space="preserve">Respectfully submitted,</w:t>
      </w:r>
      <w:r>
        <w:br/>
      </w:r>
      <w:r>
        <w:rPr>
          <w:bCs/>
          <w:b/>
        </w:rPr>
        <w:t xml:space="preserve">Ms. Ananya Sharma</w:t>
      </w:r>
      <w:r>
        <w:br/>
      </w:r>
      <w:r>
        <w:t xml:space="preserve">Primary Teacher (Classes I-V)</w:t>
      </w:r>
      <w:r>
        <w:br/>
      </w:r>
      <w:r>
        <w:t xml:space="preserve">Government Primary School No. 148, Koramangala</w:t>
      </w:r>
      <w:r>
        <w:br/>
      </w:r>
      <w:r>
        <w:t xml:space="preserve">Bangalore - 560034, Karnataka</w:t>
      </w:r>
      <w:r>
        <w:br/>
      </w:r>
      <w:r>
        <w:t xml:space="preserve">Email: ananya.sharma.bangalore@edu.karnataka.gov.in</w:t>
      </w:r>
      <w:r>
        <w:br/>
      </w:r>
      <w:r>
        <w:t xml:space="preserve">Phone: +91 98765 43210</w:t>
      </w:r>
    </w:p>
    <w:p>
      <w:pPr>
        <w:pStyle w:val="BodyText"/>
      </w:pPr>
      <w:r>
        <w:rPr>
          <w:bCs/>
          <w:b/>
        </w:rPr>
        <w:t xml:space="preserve">Key Highlights of Application:</w:t>
      </w:r>
    </w:p>
    <w:p>
      <w:pPr>
        <w:numPr>
          <w:ilvl w:val="0"/>
          <w:numId w:val="1001"/>
        </w:numPr>
        <w:pStyle w:val="Compact"/>
      </w:pPr>
      <w:r>
        <w:rPr>
          <w:bCs/>
          <w:b/>
        </w:rPr>
        <w:t xml:space="preserve">Contextual Relevance:</w:t>
      </w:r>
      <w:r>
        <w:t xml:space="preserve"> </w:t>
      </w:r>
      <w:r>
        <w:t xml:space="preserve">Directly addresses educational challenges in Bangalore's urban government schools</w:t>
      </w:r>
    </w:p>
    <w:p>
      <w:pPr>
        <w:numPr>
          <w:ilvl w:val="0"/>
          <w:numId w:val="1001"/>
        </w:numPr>
        <w:pStyle w:val="Compact"/>
      </w:pPr>
      <w:r>
        <w:rPr>
          <w:bCs/>
          <w:b/>
        </w:rPr>
        <w:t xml:space="preserve">Scholarship Alignment:</w:t>
      </w:r>
      <w:r>
        <w:t xml:space="preserve"> </w:t>
      </w:r>
      <w:r>
        <w:t xml:space="preserve">Targets professional development for immediate community impact</w:t>
      </w:r>
    </w:p>
    <w:p>
      <w:pPr>
        <w:numPr>
          <w:ilvl w:val="0"/>
          <w:numId w:val="1001"/>
        </w:numPr>
        <w:pStyle w:val="Compact"/>
      </w:pPr>
      <w:r>
        <w:rPr>
          <w:bCs/>
          <w:b/>
        </w:rPr>
        <w:t xml:space="preserve">Primary Teacher Focus:</w:t>
      </w:r>
      <w:r>
        <w:t xml:space="preserve"> </w:t>
      </w:r>
      <w:r>
        <w:t xml:space="preserve">Six years of hands-on experience with primary curriculum implementation</w:t>
      </w:r>
    </w:p>
    <w:p>
      <w:pPr>
        <w:numPr>
          <w:ilvl w:val="0"/>
          <w:numId w:val="1001"/>
        </w:numPr>
        <w:pStyle w:val="Compact"/>
      </w:pPr>
      <w:r>
        <w:rPr>
          <w:bCs/>
          <w:b/>
        </w:rPr>
        <w:t xml:space="preserve">Bangalore Commitment:</w:t>
      </w:r>
      <w:r>
        <w:t xml:space="preserve"> </w:t>
      </w:r>
      <w:r>
        <w:t xml:space="preserve">Pledge to return and scale innovations across Bangalore's education ecosystem</w:t>
      </w:r>
    </w:p>
    <w:p>
      <w:pPr>
        <w:pStyle w:val="FirstParagraph"/>
      </w:pPr>
      <w:r>
        <w:t xml:space="preserve">"Education is the most powerful weapon which you can use to change the world." — Nelson Mandela</w:t>
      </w:r>
      <w:r>
        <w:br/>
      </w:r>
      <w:r>
        <w:t xml:space="preserve">My scholarship application embodies this truth through action in Bangalore's primary classrooms.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Primary Teacher, Bangalore</dc:title>
  <dc:creator/>
  <dc:language>en</dc:language>
  <cp:keywords/>
  <dcterms:created xsi:type="dcterms:W3CDTF">2026-07-23T10:17:28Z</dcterms:created>
  <dcterms:modified xsi:type="dcterms:W3CDTF">2026-07-23T10:17:28Z</dcterms:modified>
</cp:coreProperties>
</file>

<file path=docProps/custom.xml><?xml version="1.0" encoding="utf-8"?>
<Properties xmlns="http://schemas.openxmlformats.org/officeDocument/2006/custom-properties" xmlns:vt="http://schemas.openxmlformats.org/officeDocument/2006/docPropsVTypes"/>
</file>