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Primary Teacher Development in Italy Naples</w:t>
      </w:r>
    </w:p>
    <w:bookmarkEnd w:id="20"/>
    <w:p>
      <w:pPr>
        <w:pStyle w:val="BodyText"/>
      </w:pPr>
      <w:r>
        <w:t xml:space="preserve">[Your Name]</w:t>
      </w:r>
    </w:p>
    <w:p>
      <w:pPr>
        <w:pStyle w:val="BodyText"/>
      </w:pPr>
      <w:r>
        <w:t xml:space="preserve">[Your Address]</w:t>
      </w:r>
    </w:p>
    <w:p>
      <w:pPr>
        <w:pStyle w:val="BodyText"/>
      </w:pPr>
      <w:r>
        <w:t xml:space="preserve">Naples, Italy</w:t>
      </w:r>
    </w:p>
    <w:p>
      <w:pPr>
        <w:pStyle w:val="BodyText"/>
      </w:pPr>
      <w:r>
        <w:t xml:space="preserve">[Email Address] | [Phone Number] | [Date]</w:t>
      </w:r>
    </w:p>
    <w:p>
      <w:pPr>
        <w:pStyle w:val="BodyText"/>
      </w:pPr>
      <w:r>
        <w:t xml:space="preserve">Scholarship Committee</w:t>
      </w:r>
    </w:p>
    <w:p>
      <w:pPr>
        <w:pStyle w:val="BodyText"/>
      </w:pPr>
      <w:r>
        <w:t xml:space="preserve">Fondazione per l'Educazione Inclusiva</w:t>
      </w:r>
    </w:p>
    <w:p>
      <w:pPr>
        <w:pStyle w:val="BodyText"/>
      </w:pPr>
      <w:r>
        <w:t xml:space="preserve">Piazza del Plebiscito, 23</w:t>
      </w:r>
    </w:p>
    <w:p>
      <w:pPr>
        <w:pStyle w:val="BodyText"/>
      </w:pPr>
      <w:r>
        <w:t xml:space="preserve">80100 Naples, Italy</w:t>
      </w:r>
    </w:p>
    <w:bookmarkStart w:id="21" w:name="X5f275f21a2871c5e3664bf087413e0c83b6d1c5"/>
    <w:p>
      <w:pPr>
        <w:pStyle w:val="Heading2"/>
      </w:pPr>
      <w:r>
        <w:t xml:space="preserve">SUBJECT: SCHOLARSHIP APPLICATION FOR PRIMARY TEACHER PROFESSIONAL DEVELOPMENT IN ITALY NAPLES</w:t>
      </w:r>
    </w:p>
    <w:bookmarkEnd w:id="21"/>
    <w:p>
      <w:pPr>
        <w:pStyle w:val="FirstParagraph"/>
      </w:pPr>
      <w:r>
        <w:t xml:space="preserve">Dear Esteemed Scholarship Committee,</w:t>
      </w:r>
    </w:p>
    <w:p>
      <w:pPr>
        <w:pStyle w:val="BodyText"/>
      </w:pPr>
      <w:r>
        <w:t xml:space="preserve">With profound enthusiasm and deep respect for Italy's educational heritage, I am submitting this Scholarship Application Letter to formally request financial support for my advanced studies in Primary Education within the vibrant cultural landscape of Naples. As a dedicated Teacher Primary with five years of classroom experience across diverse settings in Southern Italy, I have witnessed firsthand how transformative quality early education can be in communities like ours—where historical richness meets contemporary challenges. This scholarship represents not merely an academic opportunity, but a vital investment in nurturing the next generation of Neapolitan citizens through pedagogical innovation rooted in our unique cultural context.</w:t>
      </w:r>
    </w:p>
    <w:p>
      <w:pPr>
        <w:pStyle w:val="BodyText"/>
      </w:pPr>
      <w:r>
        <w:t xml:space="preserve">My journey as a Primary Teacher began in 2019 at Scuola Primaria "Giovanni Bovio" in the historic district of Spaccanapoli. Teaching children aged 6-10, I designed curricula that wove together Naples' artistic legacy—from Caravaggio's chiaroscuro to the melodies of Neapolitan songs—with core literacy and numeracy skills. Students didn't just learn fractions; they measured pizza dough ratios in traditional recipes or charted the trajectories of Vesuvius eruptions through mathematical modeling. Yet, I realized my greatest asset—my connection to Naples' soul—was matched by a critical gap: my limited training in inclusive education for neurodiverse learners and digital pedagogy. While Italy's National Education Reform emphasizes "competence-based learning," many primary schools in Naples still struggle with outdated methods that marginalize children from socioeconomically challenged backgrounds—a reality I observed daily near the Centro Direzionale.</w:t>
      </w:r>
    </w:p>
    <w:p>
      <w:pPr>
        <w:pStyle w:val="BodyText"/>
      </w:pPr>
      <w:r>
        <w:t xml:space="preserve">This is precisely why the opportunity to pursue a specialized Master's in Inclusive Primary Education at Università degli Studi di Napoli Federico II resonates so deeply with my mission. The program’s focus on "Culturally Responsive Pedagogy" directly addresses Naples' educational needs: 38% of primary students here come from migrant families (ISTAT, 2023), and schools in districts like San Giovanni a Teduccio face severe resource constraints. My proposed research—</w:t>
      </w:r>
      <w:r>
        <w:rPr>
          <w:iCs/>
          <w:i/>
        </w:rPr>
        <w:t xml:space="preserve">"Integrating Campanian Folk Traditions into Multisensory Learning for Immigrant Children in Naples Primary Schools"</w:t>
      </w:r>
      <w:r>
        <w:t xml:space="preserve">—would develop practical frameworks to honor cultural identity while meeting curriculum standards. I envision creating classroom modules where students learn Arabic numerals through the geometric patterns of Neapolitan</w:t>
      </w:r>
      <w:r>
        <w:t xml:space="preserve"> </w:t>
      </w:r>
      <w:r>
        <w:rPr>
          <w:iCs/>
          <w:i/>
        </w:rPr>
        <w:t xml:space="preserve">cartelloni</w:t>
      </w:r>
      <w:r>
        <w:t xml:space="preserve"> </w:t>
      </w:r>
      <w:r>
        <w:t xml:space="preserve">(street posters) or explore geography by mapping their own family migration stories onto Vesuvius' volcanic map.</w:t>
      </w:r>
    </w:p>
    <w:p>
      <w:pPr>
        <w:pStyle w:val="BodyText"/>
      </w:pPr>
      <w:r>
        <w:t xml:space="preserve">The financial barrier, however, remains significant. As a Teacher Primary in a state-funded school with a modest salary (€23,500 annually), I cannot afford the €6,200 tuition fee plus living expenses for this transformative program. The scholarship would cover 85% of costs while enabling me to maintain my teaching position at Scuola Bovio—a crucial stability given Naples' high teacher turnover rate (47% nationally). More than funds, this support signifies institutional trust in our community's capacity to lead educational innovation. I am not merely seeking credentials; I am applying for a tool to amplify the voices of children who currently feel unseen in Naples' classrooms.</w:t>
      </w:r>
    </w:p>
    <w:p>
      <w:pPr>
        <w:pStyle w:val="BodyText"/>
      </w:pPr>
      <w:r>
        <w:t xml:space="preserve">What distinguishes this opportunity is its alignment with Italy's National Plan for Education (PNC), particularly Pillar 3 on "Equity and Inclusion." My proposed work directly advances goals like reducing the achievement gap by 25% in multicultural primary settings—objectives set forth in the Ministry of Education's 2021-2030 Strategy. I have already secured preliminary endorsement from my school principal, who wrote:</w:t>
      </w:r>
      <w:r>
        <w:t xml:space="preserve"> </w:t>
      </w:r>
      <w:r>
        <w:rPr>
          <w:iCs/>
          <w:i/>
        </w:rPr>
        <w:t xml:space="preserve">"Maria Rossi’s innovative methods have transformed our classroom into a space where children with refugee backgrounds now actively participate in group projects. Her vision for integrating local culture is exactly what Naples' primary schools need."</w:t>
      </w:r>
      <w:r>
        <w:t xml:space="preserve"> </w:t>
      </w:r>
      <w:r>
        <w:t xml:space="preserve">This Scholarship Application Letter is thus not an isolated request but the culmination of community collaboration.</w:t>
      </w:r>
    </w:p>
    <w:p>
      <w:pPr>
        <w:pStyle w:val="BodyText"/>
      </w:pPr>
      <w:r>
        <w:t xml:space="preserve">My commitment to Naples transcends professional duty. I grew up near the Sanità district, attending a public school where my own teacher—a woman named Signora Lucia—used puppet shows to explain history during WWII bombings. She taught me that education is resistance; when children see themselves reflected in their curriculum, they claim their right to belong. In Naples today, where 64% of primary schools are over capacity (Ministry of Education, 2023), this philosophy isn't optional—it's urgent. With this scholarship, I will return to Naples as a certified expert in inclusive pedagogy equipped with evidence-based strategies proven in contexts mirroring our own.</w:t>
      </w:r>
    </w:p>
    <w:p>
      <w:pPr>
        <w:pStyle w:val="BodyText"/>
      </w:pPr>
      <w:r>
        <w:t xml:space="preserve">I have attached comprehensive documentation including my teaching portfolio, letters of recommendation from the Naples Department of Education, and a detailed budget plan. My research proposal has been reviewed by Prof. Anna Lombardi of Federico II’s School of Education, who affirmed its "methodological rigor and cultural authenticity." I am prepared to present this work at the upcoming 2024 International Conference on Inclusive Pedagogy in Milan—a platform where Naples’ educational challenges can gain national attention.</w:t>
      </w:r>
    </w:p>
    <w:p>
      <w:pPr>
        <w:pStyle w:val="BodyText"/>
      </w:pPr>
      <w:r>
        <w:t xml:space="preserve">Italy Naples is more than a location; it is a living classroom of resilience, creativity, and layered identity. As a Teacher Primary who has taught beside the sea that nourished the ancient Greeks and now faces the complexities of modern migration, I understand that education here must be both timeless and urgent. This scholarship would empower me to translate that understanding into action—to transform classrooms where children learn not just about Naples' past, but how to shape its future.</w:t>
      </w:r>
    </w:p>
    <w:p>
      <w:pPr>
        <w:pStyle w:val="BodyText"/>
      </w:pPr>
      <w:r>
        <w:t xml:space="preserve">Thank you for considering my application. I welcome the opportunity to discuss how my vision aligns with your mission at your earliest convenience. I am prepared to provide any additional documentation immediately and remain deeply grateful for your dedication to advancing educational equity in Italy Naples.</w:t>
      </w:r>
    </w:p>
    <w:p>
      <w:pPr>
        <w:pStyle w:val="BodyText"/>
      </w:pPr>
      <w:r>
        <w:t xml:space="preserve">Sincerely,</w:t>
      </w:r>
    </w:p>
    <w:p>
      <w:pPr>
        <w:pStyle w:val="BodyText"/>
      </w:pPr>
      <w:r>
        <w:t xml:space="preserve">Maria Rossi</w:t>
      </w:r>
    </w:p>
    <w:p>
      <w:pPr>
        <w:pStyle w:val="BodyText"/>
      </w:pPr>
      <w:r>
        <w:t xml:space="preserve">Primary Teacher, Scuola Primaria "Giovanni Bovio"</w:t>
      </w:r>
    </w:p>
    <w:p>
      <w:pPr>
        <w:pStyle w:val="BodyText"/>
      </w:pPr>
      <w:r>
        <w:t xml:space="preserve">Naples, Italy</w:t>
      </w:r>
    </w:p>
    <w:p>
      <w:pPr>
        <w:pStyle w:val="BodyText"/>
      </w:pPr>
      <w:r>
        <w:rPr>
          <w:bCs/>
          <w:b/>
        </w:rPr>
        <w:t xml:space="preserve">Word Count:</w:t>
      </w:r>
      <w:r>
        <w:t xml:space="preserve"> </w:t>
      </w:r>
      <w:r>
        <w:t xml:space="preserve">847 words</w:t>
      </w:r>
    </w:p>
    <w:p>
      <w:pPr>
        <w:pStyle w:val="BodyText"/>
      </w:pPr>
      <w:r>
        <w:rPr>
          <w:bCs/>
          <w:b/>
        </w:rPr>
        <w:t xml:space="preserve">Key Phrases Integrated:</w:t>
      </w:r>
      <w:r>
        <w:t xml:space="preserve"> </w:t>
      </w:r>
      <w:r>
        <w:t xml:space="preserve">Scholarship Application Letter (used in subject line and body), Teacher Primary (used as professional descriptor), Italy Naples (emphasized throughout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Italy Naples</dc:title>
  <dc:creator/>
  <dc:language>en</dc:language>
  <cp:keywords/>
  <dcterms:created xsi:type="dcterms:W3CDTF">2026-07-23T10:45:19Z</dcterms:created>
  <dcterms:modified xsi:type="dcterms:W3CDTF">2026-07-23T10:45:19Z</dcterms:modified>
</cp:coreProperties>
</file>

<file path=docProps/custom.xml><?xml version="1.0" encoding="utf-8"?>
<Properties xmlns="http://schemas.openxmlformats.org/officeDocument/2006/custom-properties" xmlns:vt="http://schemas.openxmlformats.org/officeDocument/2006/docPropsVTypes"/>
</file>