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Ivory</w:t>
      </w:r>
      <w:r>
        <w:t xml:space="preserve"> </w:t>
      </w:r>
      <w:r>
        <w:t xml:space="preserve">Coast</w:t>
      </w:r>
      <w:r>
        <w:t xml:space="preserve"> </w:t>
      </w:r>
      <w:r>
        <w:t xml:space="preserve">Abidjan</w:t>
      </w:r>
    </w:p>
    <w:p>
      <w:pPr>
        <w:pStyle w:val="FirstParagraph"/>
      </w:pPr>
      <w:r>
        <w:t xml:space="preserve">Awa Diallo</w:t>
      </w:r>
    </w:p>
    <w:p>
      <w:pPr>
        <w:pStyle w:val="BodyText"/>
      </w:pPr>
      <w:r>
        <w:t xml:space="preserve">27 Rue de l'Éducation, Plateau, Abidjan</w:t>
      </w:r>
    </w:p>
    <w:p>
      <w:pPr>
        <w:pStyle w:val="BodyText"/>
      </w:pPr>
      <w:r>
        <w:t xml:space="preserve">Ivory Coast | +225 07 12 34 56 78</w:t>
      </w:r>
    </w:p>
    <w:p>
      <w:pPr>
        <w:pStyle w:val="BodyText"/>
      </w:pPr>
      <w:r>
        <w:t xml:space="preserve">awadiallo@email.ci</w:t>
      </w:r>
    </w:p>
    <w:p>
      <w:pPr>
        <w:pStyle w:val="BodyText"/>
      </w:pPr>
      <w:r>
        <w:t xml:space="preserve">October 26, 2023</w:t>
      </w:r>
    </w:p>
    <w:p>
      <w:pPr>
        <w:pStyle w:val="BodyText"/>
      </w:pPr>
      <w:r>
        <w:t xml:space="preserve">Scholarship Application Letter for Primary Teacher Training Program</w:t>
      </w:r>
    </w:p>
    <w:p>
      <w:pPr>
        <w:pStyle w:val="BodyText"/>
      </w:pPr>
      <w:r>
        <w:t xml:space="preserve">The Scholarship Committee</w:t>
      </w:r>
      <w:r>
        <w:br/>
      </w:r>
      <w:r>
        <w:t xml:space="preserve">Ministry of National Education</w:t>
      </w:r>
      <w:r>
        <w:br/>
      </w:r>
      <w:r>
        <w:t xml:space="preserve">Abidjan, Côte d'Ivoire</w:t>
      </w:r>
    </w:p>
    <w:p>
      <w:pPr>
        <w:pStyle w:val="BodyText"/>
      </w:pPr>
      <w:r>
        <w:t xml:space="preserve">Dear Esteemed Scholarship Committee,</w:t>
      </w:r>
    </w:p>
    <w:p>
      <w:pPr>
        <w:pStyle w:val="BodyText"/>
      </w:pPr>
      <w:r>
        <w:t xml:space="preserve">I am writing with profound enthusiasm to formally apply for the Primary Teacher Development Scholarship Program offered by the Ministry of National Education in partnership with international educational partners, specifically targeting dedicated educators committed to transforming primary education across the</w:t>
      </w:r>
      <w:r>
        <w:t xml:space="preserve"> </w:t>
      </w:r>
      <w:r>
        <w:t xml:space="preserve">Ivory Coast Abidjan</w:t>
      </w:r>
      <w:r>
        <w:t xml:space="preserve"> </w:t>
      </w:r>
      <w:r>
        <w:t xml:space="preserve">region. As a passionate graduate of University Félix Houphouët-Boigny’s Faculty of Pedagogy and a current teaching assistant at École Primaire de Bingerville, I seek this scholarship to complete my specialized certification in Early Childhood Education with an emphasis on multilingual pedagogy—critical for addressing the evolving needs of</w:t>
      </w:r>
      <w:r>
        <w:t xml:space="preserve"> </w:t>
      </w:r>
      <w:r>
        <w:t xml:space="preserve">Teacher Primary</w:t>
      </w:r>
      <w:r>
        <w:t xml:space="preserve"> </w:t>
      </w:r>
      <w:r>
        <w:t xml:space="preserve">professionals in Abidjan’s dynamic educational landscape.</w:t>
      </w:r>
    </w:p>
    <w:p>
      <w:pPr>
        <w:pStyle w:val="BodyText"/>
      </w:pPr>
      <w:r>
        <w:t xml:space="preserve">My journey toward becoming a</w:t>
      </w:r>
      <w:r>
        <w:t xml:space="preserve"> </w:t>
      </w:r>
      <w:r>
        <w:t xml:space="preserve">Teacher Primary</w:t>
      </w:r>
      <w:r>
        <w:t xml:space="preserve"> </w:t>
      </w:r>
      <w:r>
        <w:t xml:space="preserve">began during my childhood in Abidjan’s vibrant Cocody district, where I witnessed firsthand how transformative quality early education could be for children from diverse socioeconomic backgrounds. Having navigated the Ivorian primary system myself—from the bustling classrooms of public schools to resource-limited rural centers—I understand that effective</w:t>
      </w:r>
      <w:r>
        <w:t xml:space="preserve"> </w:t>
      </w:r>
      <w:r>
        <w:t xml:space="preserve">Teacher Primary</w:t>
      </w:r>
      <w:r>
        <w:t xml:space="preserve"> </w:t>
      </w:r>
      <w:r>
        <w:t xml:space="preserve">training must blend theoretical rigor with practical adaptation to local contexts. In my current role at École Primaire de Bingerville, I co-developed a literacy program using locally sourced materials (e.g., mango leaf flashcards for vocabulary lessons) to teach French and regional languages like Baoulé and Dioula. This initiative increased student engagement by 40% within one academic year, proving that culturally responsive teaching methods are not merely beneficial but essential in</w:t>
      </w:r>
      <w:r>
        <w:t xml:space="preserve"> </w:t>
      </w:r>
      <w:r>
        <w:t xml:space="preserve">Ivory Coast Abidjan</w:t>
      </w:r>
      <w:r>
        <w:t xml:space="preserve">, where linguistic diversity remains a cornerstone of identity.</w:t>
      </w:r>
    </w:p>
    <w:p>
      <w:pPr>
        <w:pStyle w:val="BodyText"/>
      </w:pPr>
      <w:r>
        <w:t xml:space="preserve">The urgency of this scholarship is magnified by the pressing challenges facing primary education in Abidjan. As the nation’s economic hub, Abidjan faces rapid urbanization that strains school infrastructure, with overcrowded classrooms and insufficient teaching materials being common realities. According to the World Bank’s 2022 Ivorian Education Report, over 35% of public primary schools in Abidjan operate beyond capacity—often with one teacher managing 50+ students. This crisis demands educators equipped not only with pedagogical expertise but also with innovation to maximize limited resources. My proposed specialization in "Multilingual Pedagogy for Inclusive Primary Classrooms" directly addresses this gap, focusing on strategies to teach literacy in both French (the national language) and Ivorian mother tongues—a priority under the Ministry’s National Education Strategy 2023-2030. I aim to develop a toolkit of low-cost, culturally resonant teaching resources tailored for Abidjan’s schools, particularly those serving informal settlements like Treichville or Adjame.</w:t>
      </w:r>
    </w:p>
    <w:p>
      <w:pPr>
        <w:pStyle w:val="BodyText"/>
      </w:pPr>
      <w:r>
        <w:t xml:space="preserve">This scholarship is not merely an academic opportunity but a catalyst for systemic impact. Currently, the cost of advanced teacher certification—particularly courses in curriculum design and inclusive education—is prohibitive for many aspiring educators in Abidjan. My family’s financial constraints have already limited my access to supplementary training; without this support, I cannot afford the tuition, materials (including digital tools for remote learning), or travel expenses required to complete a specialized program abroad. The scholarship would enable me to enroll in the Master’s in Primary Education at Université d’Abidjan, a program renowned for its focus on West African educational contexts. This is critical because effective</w:t>
      </w:r>
      <w:r>
        <w:t xml:space="preserve"> </w:t>
      </w:r>
      <w:r>
        <w:t xml:space="preserve">Teacher Primary</w:t>
      </w:r>
      <w:r>
        <w:t xml:space="preserve"> </w:t>
      </w:r>
      <w:r>
        <w:t xml:space="preserve">development must be grounded in the realities of Ivorian classrooms—not generic Western models.</w:t>
      </w:r>
    </w:p>
    <w:p>
      <w:pPr>
        <w:pStyle w:val="BodyText"/>
      </w:pPr>
      <w:r>
        <w:t xml:space="preserve">Beyond academic excellence, I am deeply committed to community-centered education. In Abidjan, I’ve organized after-school literacy clubs for 200+ children in partnership with local NGOs like "Éducation pour Tous," using storytelling sessions featuring Ivorian folktales to build reading confidence. My approach aligns perfectly with the Ministry’s vision of fostering "citizen-competent" students through education. I envision applying my scholarship-acquired skills to mentor fellow teachers in Abidjan, particularly those in underserved zones, by establishing peer-training workshops on multilingual strategies and classroom management. For instance, I plan to collaborate with the Department of Early Childhood Education at the University of Abidjan to pilot a teacher-coaching program targeting 15 schools in Abidjan’s peripheral districts within two years of completing my certification.</w:t>
      </w:r>
    </w:p>
    <w:p>
      <w:pPr>
        <w:pStyle w:val="BodyText"/>
      </w:pPr>
      <w:r>
        <w:t xml:space="preserve">My dedication is further evidenced by my active involvement in national education initiatives. I recently contributed to the "Scolarité Obligatoire" (Compulsory Education) outreach campaign, visiting 12 households in Abidjan to encourage enrollment for marginalized children—a testament to my belief that education is a fundamental right, not a privilege. As a</w:t>
      </w:r>
      <w:r>
        <w:t xml:space="preserve"> </w:t>
      </w:r>
      <w:r>
        <w:t xml:space="preserve">Teacher Primary</w:t>
      </w:r>
      <w:r>
        <w:t xml:space="preserve"> </w:t>
      </w:r>
      <w:r>
        <w:t xml:space="preserve">in Ivory Coast Abidjan, I understand that teachers are the backbone of the nation’s future; our work shapes generations of leaders, innovators, and peacebuilders. The scholarship will empower me to join this noble mission with greater expertise and resilience.</w:t>
      </w:r>
    </w:p>
    <w:p>
      <w:pPr>
        <w:pStyle w:val="BodyText"/>
      </w:pPr>
      <w:r>
        <w:t xml:space="preserve">I am eager to contribute to Côte d’Ivoire’s educational renaissance as a skilled</w:t>
      </w:r>
      <w:r>
        <w:t xml:space="preserve"> </w:t>
      </w:r>
      <w:r>
        <w:t xml:space="preserve">Teacher Primary</w:t>
      </w:r>
      <w:r>
        <w:t xml:space="preserve"> </w:t>
      </w:r>
      <w:r>
        <w:t xml:space="preserve">trained in Abidjan’s unique context. This scholarship represents more than financial aid—it is an investment in the future of Ivorian children, one classroom at a time. I am confident that my practical experience, cultural fluency, and unwavering commitment to equitable education make me an ideal candidate to maximize this opportunity for the benefit of</w:t>
      </w:r>
      <w:r>
        <w:t xml:space="preserve"> </w:t>
      </w:r>
      <w:r>
        <w:t xml:space="preserve">Ivory Coast Abidjan</w:t>
      </w:r>
      <w:r>
        <w:t xml:space="preserve">’s youngest learners.</w:t>
      </w:r>
    </w:p>
    <w:p>
      <w:pPr>
        <w:pStyle w:val="BodyText"/>
      </w:pPr>
      <w:r>
        <w:t xml:space="preserve">Thank you for considering my application. I welcome the opportunity to discuss how my vision aligns with your mission during an interview at your convenience. I look forward to contributing meaningfully to the educational transformation of Abidjan and all of Ivory Coast.</w:t>
      </w:r>
    </w:p>
    <w:p>
      <w:pPr>
        <w:pStyle w:val="BodyText"/>
      </w:pPr>
      <w:r>
        <w:t xml:space="preserve">Sincerely,</w:t>
      </w:r>
    </w:p>
    <w:p>
      <w:pPr>
        <w:pStyle w:val="BodyText"/>
      </w:pPr>
      <w:r>
        <w:br/>
      </w:r>
      <w:r>
        <w:br/>
      </w:r>
      <w:r>
        <w:br/>
      </w:r>
    </w:p>
    <w:p>
      <w:pPr>
        <w:pStyle w:val="BodyText"/>
      </w:pPr>
      <w:r>
        <w:t xml:space="preserve">Awa Diallo</w:t>
      </w:r>
    </w:p>
    <w:p>
      <w:pPr>
        <w:pStyle w:val="BodyText"/>
      </w:pPr>
      <w:r>
        <w:t xml:space="preserve">Primary Teacher &amp; Future Education Leader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Primary Teacher, Ivory Coast Abidjan</dc:title>
  <dc:creator/>
  <dc:language>en</dc:language>
  <cp:keywords/>
  <dcterms:created xsi:type="dcterms:W3CDTF">2026-07-21T08:23:13Z</dcterms:created>
  <dcterms:modified xsi:type="dcterms:W3CDTF">2026-07-21T08:23:13Z</dcterms:modified>
</cp:coreProperties>
</file>

<file path=docProps/custom.xml><?xml version="1.0" encoding="utf-8"?>
<Properties xmlns="http://schemas.openxmlformats.org/officeDocument/2006/custom-properties" xmlns:vt="http://schemas.openxmlformats.org/officeDocument/2006/docPropsVTypes"/>
</file>