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82e2d8d4f009d4b0332fa3450e8a741c3311c2e"/>
    <w:p>
      <w:pPr>
        <w:pStyle w:val="Heading1"/>
      </w:pPr>
      <w:r>
        <w:t xml:space="preserve">Scholarship Application Letter for Primary Teacher Training Program</w:t>
      </w:r>
    </w:p>
    <w:p>
      <w:pPr>
        <w:pStyle w:val="FirstParagraph"/>
      </w:pPr>
      <w:r>
        <w:t xml:space="preserve">Submitted to the Education Scholarship Board, Kuwait Ministry of Education</w:t>
      </w:r>
    </w:p>
    <w:bookmarkEnd w:id="20"/>
    <w:p>
      <w:pPr>
        <w:pStyle w:val="BodyText"/>
      </w:pPr>
      <w:r>
        <w:t xml:space="preserve">[Your Full Name]</w:t>
      </w:r>
    </w:p>
    <w:p>
      <w:pPr>
        <w:pStyle w:val="BodyText"/>
      </w:pPr>
      <w:r>
        <w:t xml:space="preserve">[Your Current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Ministry of Education Scholarship Office</w:t>
      </w:r>
    </w:p>
    <w:p>
      <w:pPr>
        <w:pStyle w:val="BodyText"/>
      </w:pPr>
      <w:r>
        <w:t xml:space="preserve">Al-Salam Street, Kuwait City, State of Kuwait</w:t>
      </w:r>
    </w:p>
    <w:bookmarkStart w:id="21" w:name="Xa291a8a201b0cbdf337b416b367465a78fc7aa8"/>
    <w:p>
      <w:pPr>
        <w:pStyle w:val="Heading2"/>
      </w:pPr>
      <w:r>
        <w:t xml:space="preserve">Subject: Scholarship Application Letter for Primary Teacher Certification Program</w:t>
      </w:r>
    </w:p>
    <w:bookmarkEnd w:id="21"/>
    <w:p>
      <w:pPr>
        <w:pStyle w:val="FirstParagraph"/>
      </w:pPr>
      <w:r>
        <w:t xml:space="preserve">Dear Esteemed Members of the Scholarship Committee,</w:t>
      </w:r>
    </w:p>
    <w:p>
      <w:pPr>
        <w:pStyle w:val="BodyText"/>
      </w:pPr>
      <w:r>
        <w:t xml:space="preserve">With profound enthusiasm and deep respect for Kuwait's educational vision, I am submitting this Scholarship Application Letter to formally apply for the prestigious Primary Teacher Training Scholarship offered by the Ministry of Education. As an aspiring educator committed to nurturing young minds in Kuwait City, I seek this opportunity to obtain specialized certification that will empower me to make meaningful contributions as a</w:t>
      </w:r>
      <w:r>
        <w:t xml:space="preserve"> </w:t>
      </w:r>
      <w:r>
        <w:rPr>
          <w:bCs/>
          <w:b/>
        </w:rPr>
        <w:t xml:space="preserve">Teacher Primary</w:t>
      </w:r>
      <w:r>
        <w:t xml:space="preserve"> </w:t>
      </w:r>
      <w:r>
        <w:t xml:space="preserve">within our nation's schools, particularly in the vibrant educational landscape of</w:t>
      </w:r>
      <w:r>
        <w:t xml:space="preserve"> </w:t>
      </w:r>
      <w:r>
        <w:rPr>
          <w:iCs/>
          <w:i/>
        </w:rPr>
        <w:t xml:space="preserve">Kuwait Kuwait City</w:t>
      </w:r>
      <w:r>
        <w:t xml:space="preserve">.</w:t>
      </w:r>
    </w:p>
    <w:p>
      <w:pPr>
        <w:pStyle w:val="BodyText"/>
      </w:pPr>
      <w:r>
        <w:t xml:space="preserve">I have dedicated my academic and professional journey to understanding early childhood development and pedagogical excellence. Having earned a Bachelor's degree in Early Childhood Education from the University of [Your University] with honors (GPA: 3.8/4.0), I completed extensive fieldwork at primary schools across [Your Country], where I implemented child-centered learning strategies that increased student engagement by 35%. My philosophy centers on creating inclusive classrooms where cultural diversity—especially relevant in cosmopolitan</w:t>
      </w:r>
      <w:r>
        <w:t xml:space="preserve"> </w:t>
      </w:r>
      <w:r>
        <w:rPr>
          <w:iCs/>
          <w:i/>
        </w:rPr>
        <w:t xml:space="preserve">Kuwait Kuwait City</w:t>
      </w:r>
      <w:r>
        <w:t xml:space="preserve">—is celebrated as a strength. This aligns seamlessly with the Ministry's commitment to fostering national identity while embracing global educational best practices.</w:t>
      </w:r>
    </w:p>
    <w:p>
      <w:pPr>
        <w:pStyle w:val="BodyText"/>
      </w:pPr>
      <w:r>
        <w:t xml:space="preserve">My motivation to become a certified Primary Teacher in Kuwait stems from witnessing how quality early education transforms communities. During my internship in [City, Country], I observed how culturally responsive teaching—integrating local traditions while introducing global perspectives—significantly boosted students' confidence and academic performance. In</w:t>
      </w:r>
      <w:r>
        <w:t xml:space="preserve"> </w:t>
      </w:r>
      <w:r>
        <w:rPr>
          <w:iCs/>
          <w:i/>
        </w:rPr>
        <w:t xml:space="preserve">Kuwait Kuwait City</w:t>
      </w:r>
      <w:r>
        <w:t xml:space="preserve">, where we have schools serving diverse expatriate and Kuwaiti families, this approach is not merely beneficial but essential. I am particularly inspired by the Ministry's "Education 2030" initiative, which prioritizes holistic child development in line with our national values. This scholarship would enable me to specialize in Montessori-aligned methodologies and Arabic language pedagogy—skills urgently needed to address the growing demand for qualified</w:t>
      </w:r>
      <w:r>
        <w:t xml:space="preserve"> </w:t>
      </w:r>
      <w:r>
        <w:rPr>
          <w:bCs/>
          <w:b/>
        </w:rPr>
        <w:t xml:space="preserve">Teacher Primary</w:t>
      </w:r>
      <w:r>
        <w:t xml:space="preserve"> </w:t>
      </w:r>
      <w:r>
        <w:t xml:space="preserve">professionals across Kuwait City's expanding educational sector.</w:t>
      </w:r>
    </w:p>
    <w:p>
      <w:pPr>
        <w:pStyle w:val="BodyText"/>
      </w:pPr>
      <w:r>
        <w:t xml:space="preserve">The significance of this scholarship extends beyond personal advancement; it represents a strategic investment in Kuwait's future. With over 65% of Kuwait City's population under 25 years old, our primary schools are at the forefront of national development. As a native speaker of Arabic with fluency in English and foundational knowledge of Gulf dialects, I am uniquely positioned to bridge communication gaps between students and educators. My proposed training program includes specialized modules on: (1) Inclusive Education for Diverse Learners; (2) Quranic Values Integration in Curriculum Design; and (3) Digital Literacy for Early Grades—directly supporting the Ministry's goal to modernize primary education while preserving our cultural heritage.</w:t>
      </w:r>
    </w:p>
    <w:p>
      <w:pPr>
        <w:pStyle w:val="BodyText"/>
      </w:pPr>
      <w:r>
        <w:t xml:space="preserve">What distinguishes my application is my deep commitment to community integration. Having volunteered at Kuwaiti cultural centers in [Your Country] and participated in the "Young Kuwaiti Ambassadors" program, I understand that effective teaching in</w:t>
      </w:r>
      <w:r>
        <w:t xml:space="preserve"> </w:t>
      </w:r>
      <w:r>
        <w:rPr>
          <w:iCs/>
          <w:i/>
        </w:rPr>
        <w:t xml:space="preserve">Kuwait Kuwait City</w:t>
      </w:r>
      <w:r>
        <w:t xml:space="preserve"> </w:t>
      </w:r>
      <w:r>
        <w:t xml:space="preserve">requires more than academic expertise—it demands cultural empathy. I have already begun adapting lesson plans to incorporate local narratives: designing math exercises using traditional Arabic games like *Fayrūz* and creating science units around desert ecosystems. This approach resonates with the Ministry's emphasis on "Education for Life" that connects learning to students' daily realities. The scholarship would fund my participation in the Advanced Primary Teaching Certification at Kuwait University's College of Education, a program renowned for its alignment with national educational standards.</w:t>
      </w:r>
    </w:p>
    <w:p>
      <w:pPr>
        <w:pStyle w:val="BodyText"/>
      </w:pPr>
      <w:r>
        <w:t xml:space="preserve">I recognize that teaching primary school children requires patience, creativity, and emotional intelligence—qualities I've cultivated through my work with the Kuwaiti Community Outreach Foundation. While serving as a volunteer tutor for underprivileged children in [City], I developed a "Storytelling Circles" program that improved literacy rates by 42% among K-2 students. This experience reinforced my belief that every child in</w:t>
      </w:r>
      <w:r>
        <w:t xml:space="preserve"> </w:t>
      </w:r>
      <w:r>
        <w:rPr>
          <w:iCs/>
          <w:i/>
        </w:rPr>
        <w:t xml:space="preserve">Kuwait Kuwait City</w:t>
      </w:r>
      <w:r>
        <w:t xml:space="preserve">, regardless of background, deserves access to passionate educators who see their potential. As a future Primary Teacher, I plan to establish similar community partnerships within our schools to extend learning beyond classroom walls—supporting the Ministry's vision for "Education as a Social Catalyst."</w:t>
      </w:r>
    </w:p>
    <w:p>
      <w:pPr>
        <w:pStyle w:val="BodyText"/>
      </w:pPr>
      <w:r>
        <w:t xml:space="preserve">The financial aspect of my training has been a significant barrier, as private certification programs cost approximately $12,000. This scholarship would alleviate that burden while enabling me to serve the public education system without incurring debt. In return for this investment, I pledge to fulfill a five-year teaching commitment across public schools in Kuwait City—starting immediately upon certification completion. My long-term goal is to mentor new teachers and develop localized curriculum resources that reflect Kuwaiti identity, particularly for our rapidly growing early childhood education sector where certified</w:t>
      </w:r>
      <w:r>
        <w:t xml:space="preserve"> </w:t>
      </w:r>
      <w:r>
        <w:rPr>
          <w:bCs/>
          <w:b/>
        </w:rPr>
        <w:t xml:space="preserve">Teacher Primary</w:t>
      </w:r>
      <w:r>
        <w:t xml:space="preserve"> </w:t>
      </w:r>
      <w:r>
        <w:t xml:space="preserve">shortages persist.</w:t>
      </w:r>
    </w:p>
    <w:p>
      <w:pPr>
        <w:pStyle w:val="BodyText"/>
      </w:pPr>
      <w:r>
        <w:t xml:space="preserve">I am acutely aware that the Ministry's scholarship selection process is highly competitive. What makes my application stand out is my proven commitment to Kuwaiti educational values. My mother, a retired primary teacher at Al-Salam School in Kuwait City, instilled in me that "teaching isn't just a profession—it's an act of love for the nation." I have kept her legacy alive through consistent community service and academic excellence. My references from Professor Ahmed Hassan (Kuwait University) and Dr. Fatima Al-Mansoori (Ministry of Education, [Year]), both available upon request, attest to my dedication.</w:t>
      </w:r>
    </w:p>
    <w:p>
      <w:pPr>
        <w:pStyle w:val="BodyText"/>
      </w:pPr>
      <w:r>
        <w:t xml:space="preserve">As a woman deeply invested in Kuwait's educational future, I embody the Ministry's values of innovation and cultural preservation. The opportunity to contribute as a certified Primary Teacher in the heart of our capital city would be both an honor and a profound responsibility. In closing, I reiterate that this Scholarship Application Letter represents not just my personal aspiration but a promise to serve Kuwait City with unwavering dedication—transforming classrooms into spaces where every child discovers their potential, rooted in the pride of being Kuwaiti.</w:t>
      </w:r>
    </w:p>
    <w:p>
      <w:pPr>
        <w:pStyle w:val="BodyText"/>
      </w:pPr>
      <w:r>
        <w:t xml:space="preserve">Thank you for considering my application. I welcome the opportunity to discuss how my qualifications align with the Ministry's mission during an interview at your convenience.</w:t>
      </w:r>
    </w:p>
    <w:p>
      <w:pPr>
        <w:pStyle w:val="BodyText"/>
      </w:pPr>
      <w:r>
        <w:t xml:space="preserve">Respectfully submitted,</w:t>
      </w:r>
    </w:p>
    <w:p>
      <w:pPr>
        <w:pStyle w:val="BodyText"/>
      </w:pPr>
      <w:r>
        <w:t xml:space="preserve">[Your Full Name]</w:t>
      </w:r>
    </w:p>
    <w:p>
      <w:pPr>
        <w:pStyle w:val="BodyText"/>
      </w:pPr>
      <w:r>
        <w:t xml:space="preserve">Word Count: 852</w:t>
      </w:r>
    </w:p>
    <w:p>
      <w:pPr>
        <w:pStyle w:val="BodyText"/>
      </w:pPr>
      <w:r>
        <w:rPr>
          <w:iCs/>
          <w:i/>
        </w:rPr>
        <w:t xml:space="preserve">This Scholarship Application Letter emphasizes alignment with Kuwaiti educational priorities, cultural context of Kuwait City, and specific requirements for becoming a Teacher Primary.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2026-07-24T07:14:28Z</dcterms:created>
  <dcterms:modified xsi:type="dcterms:W3CDTF">2026-07-24T07:14:28Z</dcterms:modified>
</cp:coreProperties>
</file>

<file path=docProps/custom.xml><?xml version="1.0" encoding="utf-8"?>
<Properties xmlns="http://schemas.openxmlformats.org/officeDocument/2006/custom-properties" xmlns:vt="http://schemas.openxmlformats.org/officeDocument/2006/docPropsVTypes"/>
</file>