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w:t>
      </w:r>
      <w:r>
        <w:t xml:space="preserve"> </w:t>
      </w:r>
      <w:r>
        <w:t xml:space="preserve">Colombo,</w:t>
      </w:r>
      <w:r>
        <w:t xml:space="preserve"> </w:t>
      </w:r>
      <w:r>
        <w:t xml:space="preserve">Sri</w:t>
      </w:r>
      <w:r>
        <w:t xml:space="preserve"> </w:t>
      </w:r>
      <w:r>
        <w:t xml:space="preserve">Lanka</w:t>
      </w:r>
    </w:p>
    <w:bookmarkStart w:id="21" w:name="X26792435846e657d2a7f8574b14606a395d3de9"/>
    <w:p>
      <w:pPr>
        <w:pStyle w:val="Heading1"/>
      </w:pPr>
      <w:r>
        <w:t xml:space="preserve">SCHOLARSHIP APPLICATION LETTER FOR PRIMARY TEACHER PROFESSIONAL DEVELOPMENT</w:t>
      </w:r>
    </w:p>
    <w:p>
      <w:pPr>
        <w:pStyle w:val="FirstParagraph"/>
      </w:pPr>
      <w:r>
        <w:t xml:space="preserve">Date: October 26, 2023</w:t>
      </w:r>
    </w:p>
    <w:p>
      <w:pPr>
        <w:pStyle w:val="BodyText"/>
      </w:pPr>
      <w:r>
        <w:t xml:space="preserve">Dr. Anura Perera</w:t>
      </w:r>
    </w:p>
    <w:p>
      <w:pPr>
        <w:pStyle w:val="BodyText"/>
      </w:pPr>
      <w:r>
        <w:t xml:space="preserve">Director of Teacher Development</w:t>
      </w:r>
    </w:p>
    <w:p>
      <w:pPr>
        <w:pStyle w:val="BodyText"/>
      </w:pPr>
      <w:r>
        <w:t xml:space="preserve">Sri Lanka National Education Foundation (SLNEF)</w:t>
      </w:r>
    </w:p>
    <w:p>
      <w:pPr>
        <w:pStyle w:val="BodyText"/>
      </w:pPr>
      <w:r>
        <w:t xml:space="preserve">15/2 Colombo Fort, Colombo 01</w:t>
      </w:r>
    </w:p>
    <w:p>
      <w:pPr>
        <w:pStyle w:val="BodyText"/>
      </w:pPr>
      <w:r>
        <w:t xml:space="preserve">Sri Lanka</w:t>
      </w:r>
    </w:p>
    <w:bookmarkStart w:id="20" w:name="X8262cbdf6c576a8a3f7c8c039abe0637c27fe96"/>
    <w:p>
      <w:pPr>
        <w:pStyle w:val="Heading2"/>
      </w:pPr>
      <w:r>
        <w:t xml:space="preserve">Subject: Application for Professional Development Scholarship to Advance Primary Education in Colombo District</w:t>
      </w:r>
    </w:p>
    <w:p>
      <w:pPr>
        <w:pStyle w:val="FirstParagraph"/>
      </w:pPr>
      <w:r>
        <w:t xml:space="preserve">Dear Dr. Perera,</w:t>
      </w:r>
    </w:p>
    <w:p>
      <w:pPr>
        <w:pStyle w:val="BodyText"/>
      </w:pPr>
      <w:r>
        <w:t xml:space="preserve">I am writing with profound enthusiasm to apply for the prestigious Teacher Professional Development Scholarship under the Sri Lanka National Education Foundation's initiative, specifically targeting dedicated educators committed to enhancing</w:t>
      </w:r>
      <w:r>
        <w:t xml:space="preserve"> </w:t>
      </w:r>
      <w:r>
        <w:rPr>
          <w:iCs/>
          <w:i/>
        </w:rPr>
        <w:t xml:space="preserve">Teacher Primary</w:t>
      </w:r>
      <w:r>
        <w:t xml:space="preserve"> </w:t>
      </w:r>
      <w:r>
        <w:t xml:space="preserve">excellence within the Colombo metropolitan area. As a qualified primary educator currently serving at St. Mary's International Primary School in Colombo 07, I have witnessed firsthand both the transformative potential and persistent challenges of early childhood education in Sri Lanka's most dynamic urban center. This scholarship represents an invaluable opportunity to elevate my pedagogical practice and contribute meaningfully to the educational landscape of</w:t>
      </w:r>
      <w:r>
        <w:t xml:space="preserve"> </w:t>
      </w:r>
      <w:r>
        <w:rPr>
          <w:bCs/>
          <w:b/>
        </w:rPr>
        <w:t xml:space="preserve">Sri Lanka Colombo</w:t>
      </w:r>
      <w:r>
        <w:t xml:space="preserve">.</w:t>
      </w:r>
    </w:p>
    <w:p>
      <w:pPr>
        <w:pStyle w:val="BodyText"/>
      </w:pPr>
      <w:r>
        <w:t xml:space="preserve">With over five years of continuous experience teaching Grades 1-4 across diverse Colombo schools—including Government Primary School No. 35 (Bambalapitiya), a high-density urban institution serving over 600 students—I have developed a specialized approach to</w:t>
      </w:r>
      <w:r>
        <w:t xml:space="preserve"> </w:t>
      </w:r>
      <w:r>
        <w:rPr>
          <w:iCs/>
          <w:i/>
        </w:rPr>
        <w:t xml:space="preserve">Teacher Primary</w:t>
      </w:r>
      <w:r>
        <w:t xml:space="preserve"> </w:t>
      </w:r>
      <w:r>
        <w:t xml:space="preserve">instruction that addresses the unique socio-educational context of Colombo. My classroom practice integrates Sri Lanka's National Education Curriculum Framework with culturally responsive teaching, particularly focusing on bridging the literacy gap in multilingual environments (Sinhala/English/Tamil medium contexts). For instance, I designed a localized "Colombo Community Storytelling Project" where students documented their neighborhood histories through illustrated journals—successfully improving narrative writing scores by 35% in my Grade 3 class last academic year.</w:t>
      </w:r>
    </w:p>
    <w:p>
      <w:pPr>
        <w:pStyle w:val="BodyText"/>
      </w:pPr>
      <w:r>
        <w:t xml:space="preserve">The urban challenges of Colombo demand innovative teaching methodologies that this scholarship will enable me to cultivate. Classrooms in central Colombo often face resource constraints, high student-to-teacher ratios (averaging 1:42 in government schools), and the dual pressures of rapid urbanization and socio-economic diversity. During my tenure at St. Mary's, I observed how traditional teaching methods struggle to engage students navigating complex home environments while meeting national assessment benchmarks. My proposed scholarship utilization addresses these precisely:</w:t>
      </w:r>
      <w:r>
        <w:t xml:space="preserve"> </w:t>
      </w:r>
      <w:r>
        <w:rPr>
          <w:bCs/>
          <w:b/>
        </w:rPr>
        <w:t xml:space="preserve">I seek funding for the "Inclusive Primary Pedagogy Certification" program at the University of Colombo's Faculty of Education</w:t>
      </w:r>
      <w:r>
        <w:t xml:space="preserve">. This specialized course focuses on differentiated instruction, trauma-informed teaching, and technology integration—skills directly applicable to Colombo's classroom realities.</w:t>
      </w:r>
    </w:p>
    <w:p>
      <w:pPr>
        <w:pStyle w:val="BodyText"/>
      </w:pPr>
      <w:r>
        <w:t xml:space="preserve">My academic background includes a Bachelor of Education (Specialization: Primary) from the Open University of Sri Lanka (2018) and ongoing participation in Ministry-approved workshops on "Digital Literacy for Rural-Urban Schools." However, the current educational climate demands more than foundational knowledge. The scholarship would allow me to:</w:t>
      </w:r>
    </w:p>
    <w:p>
      <w:pPr>
        <w:numPr>
          <w:ilvl w:val="0"/>
          <w:numId w:val="1001"/>
        </w:numPr>
        <w:pStyle w:val="Compact"/>
      </w:pPr>
      <w:r>
        <w:t xml:space="preserve">Implement a mobile learning toolkit using low-cost Android tablets (aligned with Sri Lanka's "Digital Education Policy 2023") for literacy practice in overcrowded classrooms</w:t>
      </w:r>
    </w:p>
    <w:p>
      <w:pPr>
        <w:numPr>
          <w:ilvl w:val="0"/>
          <w:numId w:val="1001"/>
        </w:numPr>
        <w:pStyle w:val="Compact"/>
      </w:pPr>
      <w:r>
        <w:t xml:space="preserve">Develop a mentorship framework for new teachers at Colombo Municipal Primary Schools, addressing high attrition rates among early-career educators</w:t>
      </w:r>
    </w:p>
    <w:p>
      <w:pPr>
        <w:numPr>
          <w:ilvl w:val="0"/>
          <w:numId w:val="1001"/>
        </w:numPr>
        <w:pStyle w:val="Compact"/>
      </w:pPr>
      <w:r>
        <w:t xml:space="preserve">Create localized teaching resources reflecting Colombo's cultural tapestry—from Fort to Maradana—ensuring curriculum relevance for all students</w:t>
      </w:r>
    </w:p>
    <w:p>
      <w:pPr>
        <w:pStyle w:val="FirstParagraph"/>
      </w:pPr>
      <w:r>
        <w:t xml:space="preserve">What distinguishes my approach is the commitment to community-centered education. In Colombo, where parental engagement often faces barriers of work schedules and transportation limitations, I established "Parent-Teacher Tech Hours" using WhatsApp groups to share daily learning activities—increasing family involvement by 60% at St. Mary's. This scholarship would empower me to scale this model across five under-resourced Colombo schools through a collaborative project with the Colombo Municipal Council's Education Division. The program aligns with the Ministry of Education's "Quality Learning for All" initiative and directly supports Sri Lanka’s Sustainable Development Goal 4 targets for inclusive education in urban settings.</w:t>
      </w:r>
    </w:p>
    <w:p>
      <w:pPr>
        <w:pStyle w:val="BodyText"/>
      </w:pPr>
      <w:r>
        <w:t xml:space="preserve">I am deeply aware that the success of primary education in</w:t>
      </w:r>
      <w:r>
        <w:t xml:space="preserve"> </w:t>
      </w:r>
      <w:r>
        <w:rPr>
          <w:bCs/>
          <w:b/>
        </w:rPr>
        <w:t xml:space="preserve">Sri Lanka Colombo</w:t>
      </w:r>
      <w:r>
        <w:t xml:space="preserve"> </w:t>
      </w:r>
      <w:r>
        <w:t xml:space="preserve">hinges on teachers who understand both pedagogical theory and local context. My application is not merely a request for funding—it is a pledge to become an agent of change. Upon completion of the scholarship, I commit to:</w:t>
      </w:r>
    </w:p>
    <w:p>
      <w:pPr>
        <w:numPr>
          <w:ilvl w:val="0"/>
          <w:numId w:val="1002"/>
        </w:numPr>
        <w:pStyle w:val="Compact"/>
      </w:pPr>
      <w:r>
        <w:t xml:space="preserve">Training 30+ primary teachers annually across Colombo through district workshops</w:t>
      </w:r>
    </w:p>
    <w:p>
      <w:pPr>
        <w:numPr>
          <w:ilvl w:val="0"/>
          <w:numId w:val="1002"/>
        </w:numPr>
        <w:pStyle w:val="Compact"/>
      </w:pPr>
      <w:r>
        <w:t xml:space="preserve">Establishing a digital resource repository for Colombo-based primary educators at no cost</w:t>
      </w:r>
    </w:p>
    <w:p>
      <w:pPr>
        <w:numPr>
          <w:ilvl w:val="0"/>
          <w:numId w:val="1002"/>
        </w:numPr>
        <w:pStyle w:val="Compact"/>
      </w:pPr>
      <w:r>
        <w:t xml:space="preserve">Advocating for policy adjustments in teacher training curricula to better address urban classroom challenges</w:t>
      </w:r>
    </w:p>
    <w:p>
      <w:pPr>
        <w:pStyle w:val="FirstParagraph"/>
      </w:pPr>
      <w:r>
        <w:t xml:space="preserve">The Sri Lanka National Education Foundation's scholarship has transformed countless careers, and I am eager to join this legacy of excellence. My journey as a</w:t>
      </w:r>
      <w:r>
        <w:t xml:space="preserve"> </w:t>
      </w:r>
      <w:r>
        <w:rPr>
          <w:iCs/>
          <w:i/>
        </w:rPr>
        <w:t xml:space="preserve">Teacher Primary</w:t>
      </w:r>
      <w:r>
        <w:t xml:space="preserve"> </w:t>
      </w:r>
      <w:r>
        <w:t xml:space="preserve">began in the classrooms of a Colombo slum school where my mentor instilled in me that "every child deserves to see their story reflected in the curriculum." This philosophy guides my work daily, and with your support, I can expand this impact exponentially. The children of Colombo—particularly those from marginalized communities near the Kelani River estuaries or densely populated areas like Moratuwa—are counting on educators who are both skilled and deeply rooted in their context.</w:t>
      </w:r>
    </w:p>
    <w:p>
      <w:pPr>
        <w:pStyle w:val="BodyText"/>
      </w:pPr>
      <w:r>
        <w:t xml:space="preserve">I have attached my curriculum vitae, teaching portfolio showcasing Colombo-specific lesson plans, and a letter of support from my school principal detailing my classroom impact. I welcome the opportunity to discuss how this scholarship will advance not just my career, but Sri Lanka's most vital asset: its children in Colombo. Thank you for considering this application with the gravity it deserves.</w:t>
      </w:r>
    </w:p>
    <w:p>
      <w:pPr>
        <w:pStyle w:val="BodyText"/>
      </w:pPr>
      <w:r>
        <w:t xml:space="preserve">With profound respect and dedication,</w:t>
      </w:r>
    </w:p>
    <w:p>
      <w:pPr>
        <w:pStyle w:val="BodyText"/>
      </w:pPr>
      <w:r>
        <w:rPr>
          <w:bCs/>
          <w:b/>
        </w:rPr>
        <w:t xml:space="preserve">Ms. Nadeesha Jayawardena</w:t>
      </w:r>
    </w:p>
    <w:p>
      <w:pPr>
        <w:pStyle w:val="BodyText"/>
      </w:pPr>
      <w:r>
        <w:t xml:space="preserve">Primary Teacher (Grades 1-4)</w:t>
      </w:r>
    </w:p>
    <w:p>
      <w:pPr>
        <w:pStyle w:val="BodyText"/>
      </w:pPr>
      <w:r>
        <w:t xml:space="preserve">St. Mary's International Primary School, Colombo 07</w:t>
      </w:r>
    </w:p>
    <w:p>
      <w:pPr>
        <w:pStyle w:val="BodyText"/>
      </w:pPr>
      <w:r>
        <w:t xml:space="preserve">Contact: +94 76 555 XXXX | nadeesha.j@stmaryscolombo.edu.lk</w:t>
      </w:r>
    </w:p>
    <w:p>
      <w:pPr>
        <w:pStyle w:val="BodyText"/>
      </w:pPr>
      <w:r>
        <w:t xml:space="preserve">NIC: 199234567V | Date of Birth: June 12, 1988</w:t>
      </w:r>
    </w:p>
    <w:p>
      <w:r>
        <w:pict>
          <v:rect style="width:0;height:1.5pt" o:hralign="center" o:hrstd="t" o:hr="t"/>
        </w:pict>
      </w:r>
    </w:p>
    <w:p>
      <w:pPr>
        <w:pStyle w:val="FirstParagraph"/>
      </w:pPr>
      <w:r>
        <w:t xml:space="preserve">This letter constitutes a formal scholarship application for the Sri Lanka National Education Foundation's Teacher Professional Development Program, specifically intended for</w:t>
      </w:r>
      <w:r>
        <w:t xml:space="preserve"> </w:t>
      </w:r>
      <w:r>
        <w:rPr>
          <w:iCs/>
          <w:i/>
        </w:rPr>
        <w:t xml:space="preserve">Teacher Primary</w:t>
      </w:r>
      <w:r>
        <w:t xml:space="preserve"> </w:t>
      </w:r>
      <w:r>
        <w:t xml:space="preserve">specialists seeking to enhance educational outcomes in</w:t>
      </w:r>
      <w:r>
        <w:t xml:space="preserve"> </w:t>
      </w:r>
      <w:r>
        <w:rPr>
          <w:bCs/>
          <w:b/>
        </w:rPr>
        <w:t xml:space="preserve">Sri Lanka Colombo</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 Colombo, Sri Lanka</dc:title>
  <dc:creator/>
  <dc:language>en</dc:language>
  <cp:keywords/>
  <dcterms:created xsi:type="dcterms:W3CDTF">2026-07-23T11:50:46Z</dcterms:created>
  <dcterms:modified xsi:type="dcterms:W3CDTF">2026-07-23T11:50:46Z</dcterms:modified>
</cp:coreProperties>
</file>

<file path=docProps/custom.xml><?xml version="1.0" encoding="utf-8"?>
<Properties xmlns="http://schemas.openxmlformats.org/officeDocument/2006/custom-properties" xmlns:vt="http://schemas.openxmlformats.org/officeDocument/2006/docPropsVTypes"/>
</file>