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p>
    <w:bookmarkStart w:id="22" w:name="X82e2d8d4f009d4b0332fa3450e8a741c3311c2e"/>
    <w:p>
      <w:pPr>
        <w:pStyle w:val="Heading1"/>
      </w:pPr>
      <w:r>
        <w:t xml:space="preserve">SCHOLARSHIP APPLICATION LETTER FOR PRIMARY TEACHER TRAINING PROGRAM</w:t>
      </w:r>
    </w:p>
    <w:p>
      <w:pPr>
        <w:pStyle w:val="FirstParagraph"/>
      </w:pPr>
      <w:r>
        <w:t xml:space="preserve">[Your Full Name]</w:t>
      </w:r>
    </w:p>
    <w:p>
      <w:pPr>
        <w:pStyle w:val="BodyText"/>
      </w:pPr>
      <w:r>
        <w:t xml:space="preserve">[Your Address]</w:t>
      </w:r>
    </w:p>
    <w:p>
      <w:pPr>
        <w:pStyle w:val="BodyText"/>
      </w:pPr>
      <w:r>
        <w:t xml:space="preserve">Kampala, Uganda</w:t>
      </w:r>
    </w:p>
    <w:p>
      <w:pPr>
        <w:pStyle w:val="BodyText"/>
      </w:pPr>
      <w:r>
        <w:t xml:space="preserve">[Date]</w:t>
      </w:r>
    </w:p>
    <w:bookmarkStart w:id="20" w:name="the-scholarship-committee"/>
    <w:p>
      <w:pPr>
        <w:pStyle w:val="Heading2"/>
      </w:pPr>
      <w:r>
        <w:t xml:space="preserve">The Scholarship Committee</w:t>
      </w:r>
    </w:p>
    <w:p>
      <w:pPr>
        <w:pStyle w:val="FirstParagraph"/>
      </w:pPr>
      <w:r>
        <w:t xml:space="preserve">Uganda National Teacher Training College (UNTTC)</w:t>
      </w:r>
    </w:p>
    <w:p>
      <w:pPr>
        <w:pStyle w:val="BodyText"/>
      </w:pPr>
      <w:r>
        <w:t xml:space="preserve">Nakivubo Road, Kampala</w:t>
      </w:r>
    </w:p>
    <w:bookmarkEnd w:id="20"/>
    <w:bookmarkStart w:id="21" w:name="Xaec8c77d15b7853457d9c53eacb2366e92b6abb"/>
    <w:p>
      <w:pPr>
        <w:pStyle w:val="Heading2"/>
      </w:pPr>
      <w:r>
        <w:t xml:space="preserve">Subject: Scholarship Application for Primary Teacher Training Program (Kampala Campus)</w:t>
      </w:r>
    </w:p>
    <w:p>
      <w:pPr>
        <w:pStyle w:val="FirstParagraph"/>
      </w:pPr>
      <w:r>
        <w:t xml:space="preserve">To the Esteemed Scholarship Committee,</w:t>
      </w:r>
    </w:p>
    <w:p>
      <w:pPr>
        <w:pStyle w:val="BodyText"/>
      </w:pPr>
      <w:r>
        <w:t xml:space="preserve">I am writing with profound enthusiasm to submit my application for the prestigious</w:t>
      </w:r>
      <w:r>
        <w:t xml:space="preserve"> </w:t>
      </w:r>
      <w:r>
        <w:rPr>
          <w:bCs/>
          <w:b/>
        </w:rPr>
        <w:t xml:space="preserve">Scholarship</w:t>
      </w:r>
      <w:r>
        <w:t xml:space="preserve"> </w:t>
      </w:r>
      <w:r>
        <w:t xml:space="preserve">in the Primary Teacher Training Program at your esteemed institution in Kampala. As a dedicated educator from Kawempe Division, Kampala, I have witnessed firsthand the transformative power of quality primary education within Uganda’s most vibrant urban communities. My commitment to nurturing young minds across Uganda’s diverse landscapes has driven me to seek this scholarship opportunity through which I intend to deepen my pedagogical expertise specifically for</w:t>
      </w:r>
      <w:r>
        <w:t xml:space="preserve"> </w:t>
      </w:r>
      <w:r>
        <w:rPr>
          <w:bCs/>
          <w:b/>
        </w:rPr>
        <w:t xml:space="preserve">Teacher Primary</w:t>
      </w:r>
      <w:r>
        <w:t xml:space="preserve"> </w:t>
      </w:r>
      <w:r>
        <w:t xml:space="preserve">roles in Kampala and beyond.</w:t>
      </w:r>
    </w:p>
    <w:p>
      <w:pPr>
        <w:pStyle w:val="BodyText"/>
      </w:pPr>
      <w:r>
        <w:t xml:space="preserve">Growing up in a low-income household near Mbarara Road, Kampala, I experienced the stark reality of educational barriers. My own primary school journey at St. Mary’s Basic School (Kampala Division) was marked by overcrowded classrooms and limited teaching resources—a challenge faced by over 40% of primary schools in urban Ugandan centers according to the 2023 Uganda National Examinations Board report. This experience ignited my resolve to become a</w:t>
      </w:r>
      <w:r>
        <w:t xml:space="preserve"> </w:t>
      </w:r>
      <w:r>
        <w:rPr>
          <w:bCs/>
          <w:b/>
        </w:rPr>
        <w:t xml:space="preserve">Teacher Primary</w:t>
      </w:r>
      <w:r>
        <w:t xml:space="preserve"> </w:t>
      </w:r>
      <w:r>
        <w:t xml:space="preserve">who could bridge gaps, not merely fill them. After completing my Uganda Advanced Certificate of Education (UACE) with credits in English, Social Studies, and Mathematics, I enrolled at Makerere University’s College of Education and External Studies to pursue a Diploma in Primary Education. However, financial constraints have necessitated a pause in my studies—a situation I am eager to resolve through this scholarship.</w:t>
      </w:r>
    </w:p>
    <w:p>
      <w:pPr>
        <w:pStyle w:val="BodyText"/>
      </w:pPr>
      <w:r>
        <w:t xml:space="preserve">My teaching experience has been deeply rooted in Kampala’s educational ecosystem. For the past two years, I have served as a Grade 3 Teacher at Nakivubo Community Primary School (Kampala Municipal Council), where I implemented innovative literacy strategies using locally sourced materials. In this role, I developed a 'Reading Buddy' program pairing older students with younger ones to improve foundational literacy—a project that increased reading comprehension scores by 27% within one academic year. Furthermore, my involvement in the Kampala City Council’s "Learning for All" initiative allowed me to design culturally responsive lesson plans incorporating Luganda proverbs and Ugandan folktales, making learning relevant for children from diverse backgrounds across neighborhoods like Kibuye, Bwaise, and Nsambya.</w:t>
      </w:r>
    </w:p>
    <w:p>
      <w:pPr>
        <w:pStyle w:val="BodyText"/>
      </w:pPr>
      <w:r>
        <w:t xml:space="preserve">The significance of this</w:t>
      </w:r>
      <w:r>
        <w:t xml:space="preserve"> </w:t>
      </w:r>
      <w:r>
        <w:rPr>
          <w:bCs/>
          <w:b/>
        </w:rPr>
        <w:t xml:space="preserve">Scholarship Application Letter</w:t>
      </w:r>
      <w:r>
        <w:t xml:space="preserve"> </w:t>
      </w:r>
      <w:r>
        <w:t xml:space="preserve">extends beyond personal advancement; it represents a strategic investment in Uganda’s future. As the nation strives to achieve Sustainable Development Goal 4 (Quality Education) by 2030, Kampala—home to over 15% of Uganda’s primary school-aged children—faces acute teacher shortages, particularly in foundational literacy and numeracy. The Teacher Training College's Primary Education Program directly addresses this gap by equipping educators with curriculum-aligned skills for the</w:t>
      </w:r>
      <w:r>
        <w:t xml:space="preserve"> </w:t>
      </w:r>
      <w:r>
        <w:rPr>
          <w:bCs/>
          <w:b/>
        </w:rPr>
        <w:t xml:space="preserve">Teacher Primary</w:t>
      </w:r>
      <w:r>
        <w:t xml:space="preserve"> </w:t>
      </w:r>
      <w:r>
        <w:t xml:space="preserve">role under Uganda’s National Curriculum Framework (2023). My academic focus on early childhood development and inclusive education aligns precisely with these priorities, ensuring I can contribute meaningfully to Kampala’s urban schools where children from refugee settlements and informal settlements require tailored support.</w:t>
      </w:r>
    </w:p>
    <w:p>
      <w:pPr>
        <w:pStyle w:val="BodyText"/>
      </w:pPr>
      <w:r>
        <w:t xml:space="preserve">I have selected the Kampala campus of the Uganda National Teacher Training College for its strategic location near key urban learning hubs like the Kawempe Central Library and its partnership with Kampala’s District Education Office. This proximity allows me to integrate practical field experiences—such as collaborating with community child development centers in Makindye or Kisenyi—with academic training, a model I believe is essential for effective</w:t>
      </w:r>
      <w:r>
        <w:t xml:space="preserve"> </w:t>
      </w:r>
      <w:r>
        <w:rPr>
          <w:bCs/>
          <w:b/>
        </w:rPr>
        <w:t xml:space="preserve">Teacher Primary</w:t>
      </w:r>
      <w:r>
        <w:t xml:space="preserve"> </w:t>
      </w:r>
      <w:r>
        <w:t xml:space="preserve">development. The scholarship would alleviate the financial burden of tuition and learning materials (estimated at UGX 1,200,000 annually), enabling me to fully immerse myself in coursework without compromising my family’s well-being.</w:t>
      </w:r>
    </w:p>
    <w:p>
      <w:pPr>
        <w:pStyle w:val="BodyText"/>
      </w:pPr>
      <w:r>
        <w:t xml:space="preserve">Beyond academic rigor, I bring a proven commitment to community engagement. During my volunteer work with the Kampala Women’s Development Organization (KWDO), I organized after-school tutoring for 250+ children in Kawempe, focusing on bridging the gender gap in STEM education. This experience reinforced my understanding that effective</w:t>
      </w:r>
      <w:r>
        <w:t xml:space="preserve"> </w:t>
      </w:r>
      <w:r>
        <w:rPr>
          <w:bCs/>
          <w:b/>
        </w:rPr>
        <w:t xml:space="preserve">Teacher Primary</w:t>
      </w:r>
      <w:r>
        <w:t xml:space="preserve"> </w:t>
      </w:r>
      <w:r>
        <w:t xml:space="preserve">must be a community catalyst—advocating for parental involvement, connecting with local NGOs like CARE Uganda, and addressing barriers such as school uniforms or transportation costs that disproportionately impact urban poor families.</w:t>
      </w:r>
    </w:p>
    <w:p>
      <w:pPr>
        <w:pStyle w:val="BodyText"/>
      </w:pPr>
      <w:r>
        <w:t xml:space="preserve">My long-term vision is to become a Lead Teacher at an innovative Kampala primary school, developing curricula that integrate digital literacy tools (such as the government’s 'e-Learning for All' initiative) while preserving Uganda’s cultural heritage. I aim to establish a mentorship network for new teachers in Kampala, addressing the 35% teacher turnover rate in urban schools. This scholarship would be the pivotal step toward realizing that vision—one that directly serves Uganda’s most underserved urban populations where education equity remains an urgent priority.</w:t>
      </w:r>
    </w:p>
    <w:p>
      <w:pPr>
        <w:pStyle w:val="BodyText"/>
      </w:pPr>
      <w:r>
        <w:t xml:space="preserve">As a proud citizen of Kampala and advocate for Ugandan children’s futures, I am confident my dedication, community roots, and strategic educational goals align with the mission of your scholarship program. I have attached all required documents: academic transcripts, letters of recommendation from my principal at Nakivubo School and KWDO Coordinator, and proof of residence in Kampala. Thank you for considering this</w:t>
      </w:r>
      <w:r>
        <w:t xml:space="preserve"> </w:t>
      </w:r>
      <w:r>
        <w:rPr>
          <w:bCs/>
          <w:b/>
        </w:rPr>
        <w:t xml:space="preserve">Scholarship Application Letter</w:t>
      </w:r>
      <w:r>
        <w:t xml:space="preserve"> </w:t>
      </w:r>
      <w:r>
        <w:t xml:space="preserve">as part of your commitment to strengthening Uganda’s primary education system through exceptional educators.</w:t>
      </w:r>
    </w:p>
    <w:p>
      <w:pPr>
        <w:pStyle w:val="BodyText"/>
      </w:pPr>
      <w:r>
        <w:t xml:space="preserve">Yours faithfully,</w:t>
      </w:r>
    </w:p>
    <w:p>
      <w:pPr>
        <w:pStyle w:val="BodyText"/>
      </w:pPr>
      <w:r>
        <w:br/>
      </w:r>
      <w:r>
        <w:br/>
      </w:r>
      <w:r>
        <w:br/>
      </w:r>
    </w:p>
    <w:p>
      <w:pPr>
        <w:pStyle w:val="BodyText"/>
      </w:pPr>
      <w:r>
        <w:t xml:space="preserve">[Your Full Name]</w:t>
      </w:r>
    </w:p>
    <w:p>
      <w:pPr>
        <w:pStyle w:val="BodyText"/>
      </w:pPr>
      <w:r>
        <w:t xml:space="preserve">Diploma in Primary Education Candidate | Kampala Resident</w:t>
      </w:r>
    </w:p>
    <w:p>
      <w:pPr>
        <w:pStyle w:val="BodyText"/>
      </w:pPr>
      <w:r>
        <w:rPr>
          <w:bCs/>
          <w:b/>
        </w:rPr>
        <w:t xml:space="preserve">Attachments:</w:t>
      </w:r>
      <w:r>
        <w:t xml:space="preserve"> </w:t>
      </w:r>
      <w:r>
        <w:t xml:space="preserve">Academic Transcripts, Recommendation Letters (2), Kampala Residential Proof, Curriculum Vitae</w:t>
      </w:r>
    </w:p>
    <w:p>
      <w:pPr>
        <w:pStyle w:val="BodyText"/>
      </w:pPr>
      <w:r>
        <w:t xml:space="preserve">Word Count: 898</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Primary Teacher Position</dc:title>
  <dc:creator/>
  <dc:language>en</dc:language>
  <cp:keywords/>
  <dcterms:created xsi:type="dcterms:W3CDTF">2026-07-23T08:56:01Z</dcterms:created>
  <dcterms:modified xsi:type="dcterms:W3CDTF">2026-07-23T08:56:01Z</dcterms:modified>
</cp:coreProperties>
</file>

<file path=docProps/custom.xml><?xml version="1.0" encoding="utf-8"?>
<Properties xmlns="http://schemas.openxmlformats.org/officeDocument/2006/custom-properties" xmlns:vt="http://schemas.openxmlformats.org/officeDocument/2006/docPropsVTypes"/>
</file>