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X20e45e6315a5eeffaf2cbc2d551a7786f40805e"/>
    <w:p>
      <w:pPr>
        <w:pStyle w:val="Heading1"/>
      </w:pPr>
      <w:r>
        <w:t xml:space="preserve">SCHOLARSHIP APPLICATION LETTER FOR PRIMARY TEACHER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w:t>
      </w:r>
      <w:r>
        <w:br/>
      </w:r>
      <w:r>
        <w:t xml:space="preserve">United Arab Emirates Dubai</w:t>
      </w:r>
      <w:r>
        <w:br/>
      </w:r>
      <w:r>
        <w:t xml:space="preserve">Abu Dhabi, UAE</w:t>
      </w:r>
    </w:p>
    <w:bookmarkStart w:id="20" w:name="Xfb0a16e41c0d3309c1b561b4469c1608b998ef7"/>
    <w:p>
      <w:pPr>
        <w:pStyle w:val="Heading2"/>
      </w:pPr>
      <w:r>
        <w:t xml:space="preserve">Subject: Scholarship Application for Advanced Professional Development as a Primary Teacher in the United Arab Emirates Dubai</w:t>
      </w:r>
    </w:p>
    <w:p>
      <w:pPr>
        <w:pStyle w:val="FirstParagraph"/>
      </w:pPr>
      <w:r>
        <w:t xml:space="preserve">Dear Scholarship Committee,</w:t>
      </w:r>
    </w:p>
    <w:p>
      <w:pPr>
        <w:pStyle w:val="BodyText"/>
      </w:pPr>
      <w:r>
        <w:t xml:space="preserve">It is with profound enthusiasm and deep respect for the educational vision of the United Arab Emirates that I submit this formal application for your prestigious scholarship program. As an experienced and passionate educator dedicated to nurturing young minds, I seek this opportunity to advance my professional capabilities as a</w:t>
      </w:r>
      <w:r>
        <w:t xml:space="preserve"> </w:t>
      </w:r>
      <w:r>
        <w:rPr>
          <w:bCs/>
          <w:b/>
        </w:rPr>
        <w:t xml:space="preserve">Teacher Primary</w:t>
      </w:r>
      <w:r>
        <w:t xml:space="preserve"> </w:t>
      </w:r>
      <w:r>
        <w:t xml:space="preserve">within the dynamic educational landscape of Dubai. This</w:t>
      </w:r>
      <w:r>
        <w:t xml:space="preserve"> </w:t>
      </w:r>
      <w:r>
        <w:rPr>
          <w:iCs/>
          <w:i/>
        </w:rPr>
        <w:t xml:space="preserve">Scholarship Application Letter</w:t>
      </w:r>
      <w:r>
        <w:t xml:space="preserve"> </w:t>
      </w:r>
      <w:r>
        <w:t xml:space="preserve">outlines my commitment to contributing meaningfully to the UAE's educational excellence under the guidance of Vision 2021 and Education 2030 frameworks.</w:t>
      </w:r>
    </w:p>
    <w:p>
      <w:pPr>
        <w:pStyle w:val="BodyText"/>
      </w:pPr>
      <w:r>
        <w:t xml:space="preserve">Having taught primary education for seven years in diverse cultural settings across Southeast Asia, I have witnessed firsthand how foundational learning shapes lifelong success. My teaching philosophy centers on cultivating critical thinking, creativity, and emotional intelligence—principles that align seamlessly with the UAE's strategic educational priorities. In Dubai's rapidly evolving academic environment, where institutions like the American University of Sharjah and Dubai International Academy set global benchmarks, I recognize that continuous professional development is not merely beneficial but essential for delivering world-class education.</w:t>
      </w:r>
    </w:p>
    <w:p>
      <w:pPr>
        <w:pStyle w:val="BodyText"/>
      </w:pPr>
      <w:r>
        <w:t xml:space="preserve">The United Arab Emirates Dubai has positioned itself as a beacon of educational innovation in the Middle East. The government's substantial investment in cutting-edge pedagogy, technology integration, and holistic student development creates an unparalleled environment for educators. As a</w:t>
      </w:r>
      <w:r>
        <w:t xml:space="preserve"> </w:t>
      </w:r>
      <w:r>
        <w:rPr>
          <w:bCs/>
          <w:b/>
        </w:rPr>
        <w:t xml:space="preserve">Teacher Primary</w:t>
      </w:r>
      <w:r>
        <w:t xml:space="preserve">, I am particularly inspired by initiatives such as the "Dubai Schools Improvement Program" and the UAE's focus on STEAM education. However, to fully contribute to this ecosystem, I require specialized training in culturally responsive teaching methodologies for multilingual classrooms—a gap my current qualifications do not comprehensively address.</w:t>
      </w:r>
    </w:p>
    <w:p>
      <w:pPr>
        <w:pStyle w:val="BodyText"/>
      </w:pPr>
      <w:r>
        <w:t xml:space="preserve">This scholarship would enable me to pursue the International Certificate in Primary Education Leadership at the University of Dubai's Center for Teacher Development. The program’s curriculum—featuring modules on early childhood neurodevelopment, Arabic-English bilingual pedagogy, and UAE-specific curriculum adaptation—is precisely aligned with my professional needs. Unlike generic teacher training programs, this course directly addresses challenges I face daily: supporting Emirati students while engaging non-Arabic speakers in a single classroom; implementing the UAE's new competency-based assessment framework; and fostering Islamic values within modern pedagogy.</w:t>
      </w:r>
    </w:p>
    <w:p>
      <w:pPr>
        <w:pStyle w:val="BodyText"/>
      </w:pPr>
      <w:r>
        <w:t xml:space="preserve">My commitment to Dubai's educational mission extends beyond professional growth. I have actively engaged with the local community through volunteer work at Al Fahidi Historical Neighborhood schools, where I organized cross-cultural storytelling sessions for young learners. During these initiatives, I observed how UAE's unique cultural tapestry presents both challenges and opportunities for primary educators. The</w:t>
      </w:r>
      <w:r>
        <w:t xml:space="preserve"> </w:t>
      </w:r>
      <w:r>
        <w:rPr>
          <w:iCs/>
          <w:i/>
        </w:rPr>
        <w:t xml:space="preserve">Scholarship Application Letter</w:t>
      </w:r>
      <w:r>
        <w:t xml:space="preserve"> </w:t>
      </w:r>
      <w:r>
        <w:t xml:space="preserve">is therefore not merely an academic pursuit but a strategic investment in sustainable educational impact within the United Arab Emirates Dubai context.</w:t>
      </w:r>
    </w:p>
    <w:p>
      <w:pPr>
        <w:pStyle w:val="BodyText"/>
      </w:pPr>
      <w:r>
        <w:t xml:space="preserve">I understand that as a recipient of this scholarship, I would be expected to serve at least three years in an approved Dubai government school upon completion. This commitment is not merely contractual but deeply personal. Having witnessed UAE students' remarkable intellectual curiosity during my community outreach, I am determined to dedicate my career to elevating their educational experiences. My proposed service plan includes:</w:t>
      </w:r>
    </w:p>
    <w:p>
      <w:pPr>
        <w:numPr>
          <w:ilvl w:val="0"/>
          <w:numId w:val="1001"/>
        </w:numPr>
        <w:pStyle w:val="Compact"/>
      </w:pPr>
      <w:r>
        <w:t xml:space="preserve">Teaching Grades 1-3 at a Dubai Public School under the Ministry of Education's "Excellence in Primary Education" initiative</w:t>
      </w:r>
    </w:p>
    <w:p>
      <w:pPr>
        <w:numPr>
          <w:ilvl w:val="0"/>
          <w:numId w:val="1001"/>
        </w:numPr>
        <w:pStyle w:val="Compact"/>
      </w:pPr>
      <w:r>
        <w:t xml:space="preserve">Developing an Arabic-English bilingual resource bank for local teachers</w:t>
      </w:r>
    </w:p>
    <w:p>
      <w:pPr>
        <w:numPr>
          <w:ilvl w:val="0"/>
          <w:numId w:val="1001"/>
        </w:numPr>
        <w:pStyle w:val="Compact"/>
      </w:pPr>
      <w:r>
        <w:t xml:space="preserve">Leading monthly professional development workshops on culturally responsive pedagogy</w:t>
      </w:r>
    </w:p>
    <w:p>
      <w:pPr>
        <w:pStyle w:val="FirstParagraph"/>
      </w:pPr>
      <w:r>
        <w:t xml:space="preserve">The United Arab Emirates Dubai's educational transformation has profoundly influenced my career trajectory. In 2023, I attended the International Conference on Educational Innovation at Expo City Dubai, where His Highness Sheikh Mohammed bin Rashid Al Maktoum emphasized that "education is the cornerstone of our nation's future." This vision resonates deeply with me as a</w:t>
      </w:r>
      <w:r>
        <w:t xml:space="preserve"> </w:t>
      </w:r>
      <w:r>
        <w:rPr>
          <w:bCs/>
          <w:b/>
        </w:rPr>
        <w:t xml:space="preserve">Teacher Primary</w:t>
      </w:r>
      <w:r>
        <w:t xml:space="preserve">. My teaching approach—integrated with UAE values like respect for elders and community harmony—has already been recognized by the Singapore International School in Dubai through their "Innovative Educator Award" (2022).</w:t>
      </w:r>
    </w:p>
    <w:p>
      <w:pPr>
        <w:pStyle w:val="BodyText"/>
      </w:pPr>
      <w:r>
        <w:t xml:space="preserve">What distinguishes this scholarship application is my tangible action plan. I have secured preliminary commitments from two Dubai government schools to host me upon completion of the program. The Al Thanyah Primary School (Dubai South) has expressed interest in my proposed bilingual literacy initiative, while Al Khail International School confirmed a position pending certification. This demonstrates not just aspiration but concrete readiness to contribute immediately upon training completion.</w:t>
      </w:r>
    </w:p>
    <w:p>
      <w:pPr>
        <w:pStyle w:val="BodyText"/>
      </w:pPr>
      <w:r>
        <w:t xml:space="preserve">Moreover, I recognize that effective primary education in Dubai requires navigating unique socio-educational dynamics. The UAE's rapidly growing expatriate population creates classrooms with students from over 200 nationalities. My scholarship journey will focus specifically on developing inclusive strategies for this demographic reality—something the University of Dubai's program uniquely addresses through its partnership with the Dubai Knowledge and Human Development Authority (KHDA).</w:t>
      </w:r>
    </w:p>
    <w:p>
      <w:pPr>
        <w:pStyle w:val="BodyText"/>
      </w:pPr>
      <w:r>
        <w:t xml:space="preserve">This investment represents more than personal advancement; it embodies a commitment to the UAE's national mission. As per my research, every $1 invested in teacher development yields $4.20 in long-term educational outcomes (World Bank, 2023). In Dubai's context—where education is explicitly linked to economic diversification—my enhanced skills would directly support the government's goal of positioning the UAE as a top-5 global education destination by 2030.</w:t>
      </w:r>
    </w:p>
    <w:p>
      <w:pPr>
        <w:pStyle w:val="BodyText"/>
      </w:pPr>
      <w:r>
        <w:t xml:space="preserve">I am aware that this scholarship represents significant trust in my potential. I pledge to honor this trust through relentless professional dedication, cultural humility, and measurable impact in every classroom I serve. My application isn't just about earning a certificate—it's about becoming the kind of</w:t>
      </w:r>
      <w:r>
        <w:t xml:space="preserve"> </w:t>
      </w:r>
      <w:r>
        <w:rPr>
          <w:bCs/>
          <w:b/>
        </w:rPr>
        <w:t xml:space="preserve">Teacher Primary</w:t>
      </w:r>
      <w:r>
        <w:t xml:space="preserve"> </w:t>
      </w:r>
      <w:r>
        <w:t xml:space="preserve">who embodies the UAE's highest educational aspirations: compassionate, innovative, and unwaveringly committed to shaping future leaders.</w:t>
      </w:r>
    </w:p>
    <w:p>
      <w:pPr>
        <w:pStyle w:val="BodyText"/>
      </w:pPr>
      <w:r>
        <w:t xml:space="preserve">Thank you for considering my application. I am eager to discuss how my skills and vision align with the Ministry of Education's strategic goals for Dubai's primary education sector. I welcome the opportunity to provide additional documentation or participate in an interview at your convenience.</w:t>
      </w:r>
    </w:p>
    <w:p>
      <w:pPr>
        <w:pStyle w:val="BodyText"/>
      </w:pPr>
      <w:r>
        <w:t xml:space="preserve">Sincerely,</w:t>
      </w:r>
      <w:r>
        <w:br/>
      </w:r>
      <w:r>
        <w:t xml:space="preserve">[Your Signature (if printed)]</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dc:title>
  <dc:creator/>
  <dc:language>en</dc:language>
  <cp:keywords/>
  <dcterms:created xsi:type="dcterms:W3CDTF">2026-07-24T03:51:25Z</dcterms:created>
  <dcterms:modified xsi:type="dcterms:W3CDTF">2026-07-24T03:51:25Z</dcterms:modified>
</cp:coreProperties>
</file>

<file path=docProps/custom.xml><?xml version="1.0" encoding="utf-8"?>
<Properties xmlns="http://schemas.openxmlformats.org/officeDocument/2006/custom-properties" xmlns:vt="http://schemas.openxmlformats.org/officeDocument/2006/docPropsVTypes"/>
</file>