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r>
        <w:t xml:space="preserve"> </w:t>
      </w:r>
      <w:r>
        <w:t xml:space="preserve">in</w:t>
      </w:r>
      <w:r>
        <w:t xml:space="preserve"> </w:t>
      </w:r>
      <w:r>
        <w:t xml:space="preserve">London</w:t>
      </w:r>
    </w:p>
    <w:bookmarkStart w:id="21" w:name="X2bdb5b4f6539f9a55038aaa28e3b80cb5af8787"/>
    <w:p>
      <w:pPr>
        <w:pStyle w:val="Heading1"/>
      </w:pPr>
      <w:r>
        <w:t xml:space="preserve">SCHOLARSHIP APPLICATION LETTER FOR PRIMARY TEACHER TRAINING IN LONDON, UNITED KINGDOM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Education and Training</w:t>
      </w:r>
      <w:r>
        <w:br/>
      </w:r>
      <w:r>
        <w:t xml:space="preserve">London Metropolitan University</w:t>
      </w:r>
      <w:r>
        <w:br/>
      </w:r>
      <w:r>
        <w:t xml:space="preserve">166-220 Holloway Road</w:t>
      </w:r>
      <w:r>
        <w:br/>
      </w:r>
      <w:r>
        <w:t xml:space="preserve">London, N7 8DB</w:t>
      </w:r>
    </w:p>
    <w:bookmarkStart w:id="20" w:name="Xc4c8963fccdde78932433b17191d88feb00e2c3"/>
    <w:p>
      <w:pPr>
        <w:pStyle w:val="Heading2"/>
      </w:pPr>
      <w:r>
        <w:t xml:space="preserve">Subject: Scholarship Application for Primary Teacher Training in the United Kingdom London Context</w:t>
      </w:r>
    </w:p>
    <w:p>
      <w:pPr>
        <w:pStyle w:val="FirstParagraph"/>
      </w:pPr>
      <w:r>
        <w:t xml:space="preserve">Dear Scholarship Committee,</w:t>
      </w:r>
    </w:p>
    <w:p>
      <w:pPr>
        <w:pStyle w:val="BodyText"/>
      </w:pPr>
      <w:r>
        <w:t xml:space="preserve">It is with profound enthusiasm and deep commitment to educational excellence that I submit this</w:t>
      </w:r>
      <w:r>
        <w:t xml:space="preserve"> </w:t>
      </w:r>
      <w:r>
        <w:rPr>
          <w:bCs/>
          <w:b/>
        </w:rPr>
        <w:t xml:space="preserve">Scholarship Application Letter</w:t>
      </w:r>
      <w:r>
        <w:t xml:space="preserve"> </w:t>
      </w:r>
      <w:r>
        <w:t xml:space="preserve">for the prestigious Primary Teacher Training Scholarship at London Metropolitan University. As an aspiring educator dedicated to shaping the future of young learners in the vibrant, diverse landscape of</w:t>
      </w:r>
      <w:r>
        <w:t xml:space="preserve"> </w:t>
      </w:r>
      <w:r>
        <w:rPr>
          <w:bCs/>
          <w:b/>
        </w:rPr>
        <w:t xml:space="preserve">United Kingdom London</w:t>
      </w:r>
      <w:r>
        <w:t xml:space="preserve">, I believe this scholarship represents not merely financial assistance but a transformative opportunity to contribute meaningfully to primary education across our most dynamic city.</w:t>
      </w:r>
    </w:p>
    <w:p>
      <w:pPr>
        <w:pStyle w:val="BodyText"/>
      </w:pPr>
      <w:r>
        <w:t xml:space="preserve">My journey toward becoming a</w:t>
      </w:r>
      <w:r>
        <w:t xml:space="preserve"> </w:t>
      </w:r>
      <w:r>
        <w:rPr>
          <w:bCs/>
          <w:b/>
        </w:rPr>
        <w:t xml:space="preserve">Teacher Primary</w:t>
      </w:r>
      <w:r>
        <w:t xml:space="preserve"> </w:t>
      </w:r>
      <w:r>
        <w:t xml:space="preserve">has been defined by both academic rigor and hands-on engagement with London’s educational ecosystem. Having completed my undergraduate degree in Childhood Studies at University College London (UCL), I immersed myself in the unique challenges and opportunities presented by primary education within urban settings. During my placement at St. Mary’s Primary School in Tower Hamlets, I witnessed firsthand how socioeconomic diversity shapes learning experiences – a reality that permeates every classroom across</w:t>
      </w:r>
      <w:r>
        <w:t xml:space="preserve"> </w:t>
      </w:r>
      <w:r>
        <w:rPr>
          <w:bCs/>
          <w:b/>
        </w:rPr>
        <w:t xml:space="preserve">United Kingdom London</w:t>
      </w:r>
      <w:r>
        <w:t xml:space="preserve">. This experience crystallized my resolve to specialize in early years pedagogy with a focus on inclusive practices for multicultural classrooms, which is precisely why I seek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London’s primary schools face unprecedented demands: a 23% increase in pupil numbers since 2015 (DfE, 2023), persistent attainment gaps, and the urgent need for culturally responsive teaching methodologies. As a candidate deeply familiar with these challenges – having volunteered at the Southwark Community Education Hub supporting refugee children’s literacy development – I understand that exceptional primary teachers must be equipped not only with pedagogical knowledge but also with contextual intelligence specific to</w:t>
      </w:r>
      <w:r>
        <w:t xml:space="preserve"> </w:t>
      </w:r>
      <w:r>
        <w:rPr>
          <w:bCs/>
          <w:b/>
        </w:rPr>
        <w:t xml:space="preserve">United Kingdom London</w:t>
      </w:r>
      <w:r>
        <w:t xml:space="preserve">. The scholarship’s focus on urban primary education aligns perfectly with my goal to address systemic inequities through classroom innovation.</w:t>
      </w:r>
    </w:p>
    <w:p>
      <w:pPr>
        <w:pStyle w:val="BodyText"/>
      </w:pPr>
      <w:r>
        <w:t xml:space="preserve">My academic record reflects this commitment: I graduated with a First-Class Honours degree (87%) while leading a student-led initiative that provided free literacy workshops for 150+ children across three London boroughs. My research project on "Bridging Cultural Divides Through Play-Based Learning in Multi-Ethnic Classrooms" was selected for presentation at the UK Primary Education Conference 2023 – an achievement directly relevant to the</w:t>
      </w:r>
      <w:r>
        <w:t xml:space="preserve"> </w:t>
      </w:r>
      <w:r>
        <w:rPr>
          <w:bCs/>
          <w:b/>
        </w:rPr>
        <w:t xml:space="preserve">Teacher Primary</w:t>
      </w:r>
      <w:r>
        <w:t xml:space="preserve"> </w:t>
      </w:r>
      <w:r>
        <w:t xml:space="preserve">competency framework emphasized in your scholarship criteria. I have also completed Level 3 Early Years Educator certification and hold Qualified Teacher Status (QTS) eligibility through the University of London’s School of Education.</w:t>
      </w:r>
    </w:p>
    <w:p>
      <w:pPr>
        <w:pStyle w:val="BodyText"/>
      </w:pPr>
      <w:r>
        <w:t xml:space="preserve">What distinguishes my approach is my immersion in London’s educational fabric. Unlike many applicants who study theory in isolation, I have actively participated in the city’s learning ecosystem: I co-created a multilingual storytime program with Hackney Library staff that increased attendance by 40%, and I’m currently training as a mindfulness facilitator for primary schools through the Mindfulness in Schools Project London branch. These experiences revealed how London-specific factors – from transport disruptions affecting school readiness to the impact of diverse family structures on learning – demand specialized pedagogical responses. This scholarship would enable me to deepen this contextual expertise through your university’s renowned Urban Education Institute, where I plan to develop an evidence-based toolkit for</w:t>
      </w:r>
      <w:r>
        <w:t xml:space="preserve"> </w:t>
      </w:r>
      <w:r>
        <w:rPr>
          <w:bCs/>
          <w:b/>
        </w:rPr>
        <w:t xml:space="preserve">Teacher Primary</w:t>
      </w:r>
      <w:r>
        <w:t xml:space="preserve"> </w:t>
      </w:r>
      <w:r>
        <w:t xml:space="preserve">professionals addressing London’s unique classroom realities.</w:t>
      </w:r>
    </w:p>
    <w:p>
      <w:pPr>
        <w:pStyle w:val="BodyText"/>
      </w:pPr>
      <w:r>
        <w:t xml:space="preserve">The financial dimension is equally critical. As a first-generation graduate from a low-income household in Croydon (where average household income is 24% below the London mean), I face significant barriers to completing my PGCE with distinction. The scholarship’s £15,000 stipend would alleviate the £28,000 annual cost of tuition and living expenses in London – allowing me to focus entirely on mastering inclusive teaching strategies rather than seeking part-time work that compromises my training. More importantly, this support would enable me to dedicate 15+ hours weekly to community projects like the "London Primary Literacy Network," which partners with schools in priority areas across the capital.</w:t>
      </w:r>
    </w:p>
    <w:p>
      <w:pPr>
        <w:pStyle w:val="BodyText"/>
      </w:pPr>
      <w:r>
        <w:t xml:space="preserve">I envision my career as a</w:t>
      </w:r>
      <w:r>
        <w:t xml:space="preserve"> </w:t>
      </w:r>
      <w:r>
        <w:rPr>
          <w:bCs/>
          <w:b/>
        </w:rPr>
        <w:t xml:space="preserve">Teacher Primary</w:t>
      </w:r>
      <w:r>
        <w:t xml:space="preserve"> </w:t>
      </w:r>
      <w:r>
        <w:t xml:space="preserve">not merely as classroom instruction but as systemic contribution. Post-qualification, I will work within London’s Trust Schools model to implement scalable interventions – such as our proposed "Cultural Bridge" mentorship program pairing trainee teachers with community elders to integrate local heritage into curricula. This approach directly addresses the Department for Education’s 2024 priority: "Closing the Opportunity Gap in Urban Settings." My long-term aspiration is to establish a London-based professional development hub for primary educators, focusing on contextualized teaching resources that reflect the city’s 300+ languages and diverse cultural landscapes – precisely where this scholarship’s investment will yield exponential returns.</w:t>
      </w:r>
    </w:p>
    <w:p>
      <w:pPr>
        <w:pStyle w:val="BodyText"/>
      </w:pPr>
      <w:r>
        <w:t xml:space="preserve">As I write this letter from my shared flat in Islington – within walking distance of my current school placement – I am acutely aware of how a single teacher can transform communities. When I taught Year 2 students to write poetry about their neighborhoods, one child with English as an additional language wrote: "My home is a rainbow street where everyone speaks different words but shares the same sun." This moment crystallizes why London needs educators trained in both pedagogy and city-specific cultural intelligence. The</w:t>
      </w:r>
      <w:r>
        <w:t xml:space="preserve"> </w:t>
      </w:r>
      <w:r>
        <w:rPr>
          <w:bCs/>
          <w:b/>
        </w:rPr>
        <w:t xml:space="preserve">Scholarship Application Letter</w:t>
      </w:r>
      <w:r>
        <w:t xml:space="preserve"> </w:t>
      </w:r>
      <w:r>
        <w:t xml:space="preserve">I present today is my formal commitment to become that educator – one who embodies the ethos of excellence, empathy, and contextual awareness demanded by</w:t>
      </w:r>
      <w:r>
        <w:t xml:space="preserve"> </w:t>
      </w:r>
      <w:r>
        <w:rPr>
          <w:bCs/>
          <w:b/>
        </w:rPr>
        <w:t xml:space="preserve">United Kingdom London</w:t>
      </w:r>
      <w:r>
        <w:t xml:space="preserve">'s primary education sector.</w:t>
      </w:r>
    </w:p>
    <w:p>
      <w:pPr>
        <w:pStyle w:val="BodyText"/>
      </w:pPr>
      <w:r>
        <w:t xml:space="preserve">I am deeply grateful for your consideration of this application. My references from Dr. Eleanor Wright (UCL Childhood Studies) and Ms. Aisha Khan (Headteacher, St. Mary’s Primary School, Tower Hamlets) are available upon request. I welcome the opportunity to discuss how my vision aligns with your mission during an interview at your convenience.</w:t>
      </w:r>
    </w:p>
    <w:p>
      <w:pPr>
        <w:pStyle w:val="BodyText"/>
      </w:pPr>
      <w:r>
        <w:t xml:space="preserve">With sincere respect for this vital educational investment,</w:t>
      </w:r>
    </w:p>
    <w:p>
      <w:pPr>
        <w:pStyle w:val="BodyText"/>
      </w:pPr>
      <w:r>
        <w:t xml:space="preserve">Yours faithfully,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 in London</dc:title>
  <dc:creator/>
  <dc:language>en</dc:language>
  <cp:keywords/>
  <dcterms:created xsi:type="dcterms:W3CDTF">2026-07-24T20:37:29Z</dcterms:created>
  <dcterms:modified xsi:type="dcterms:W3CDTF">2026-07-24T20:37:29Z</dcterms:modified>
</cp:coreProperties>
</file>

<file path=docProps/custom.xml><?xml version="1.0" encoding="utf-8"?>
<Properties xmlns="http://schemas.openxmlformats.org/officeDocument/2006/custom-properties" xmlns:vt="http://schemas.openxmlformats.org/officeDocument/2006/docPropsVTypes"/>
</file>