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the Secondary Teacher Development Scholarship in Canada Toronto</w:t>
      </w:r>
    </w:p>
    <w:bookmarkEnd w:id="20"/>
    <w:p>
      <w:pPr>
        <w:pStyle w:val="BodyText"/>
      </w:pPr>
      <w:r>
        <w:t xml:space="preserve">The Scholarship Committee</w:t>
      </w:r>
    </w:p>
    <w:p>
      <w:pPr>
        <w:pStyle w:val="BodyText"/>
      </w:pPr>
      <w:r>
        <w:t xml:space="preserve">Toronto Education Foundation</w:t>
      </w:r>
    </w:p>
    <w:p>
      <w:pPr>
        <w:pStyle w:val="BodyText"/>
      </w:pPr>
      <w:r>
        <w:t xml:space="preserve">200 Queen Street West, Suite 300</w:t>
      </w:r>
    </w:p>
    <w:p>
      <w:pPr>
        <w:pStyle w:val="BodyText"/>
      </w:pPr>
      <w:r>
        <w:t xml:space="preserve">Toronto, ON M5G 2N8</w:t>
      </w:r>
    </w:p>
    <w:p>
      <w:pPr>
        <w:pStyle w:val="BodyText"/>
      </w:pPr>
      <w:r>
        <w:rPr>
          <w:bCs/>
          <w:b/>
        </w:rPr>
        <w:t xml:space="preserve">Date:</w:t>
      </w:r>
      <w:r>
        <w:t xml:space="preserve"> </w:t>
      </w:r>
      <w:r>
        <w:t xml:space="preserve">October 26, 2023</w:t>
      </w:r>
    </w:p>
    <w:p>
      <w:pPr>
        <w:pStyle w:val="BodyText"/>
      </w:pPr>
      <w:r>
        <w:t xml:space="preserve">Dear Scholarship Committee,</w:t>
      </w:r>
    </w:p>
    <w:p>
      <w:pPr>
        <w:pStyle w:val="BodyText"/>
      </w:pPr>
      <w:r>
        <w:t xml:space="preserve">It is with profound enthusiasm and unwavering commitment that I submit my application for the Secondary Teacher Development Scholarship in Canada Toronto, as outlined in your prestigious scholarship program. This</w:t>
      </w:r>
      <w:r>
        <w:t xml:space="preserve"> </w:t>
      </w:r>
      <w:r>
        <w:rPr>
          <w:bCs/>
          <w:b/>
        </w:rPr>
        <w:t xml:space="preserve">Scholarship Application Letter</w:t>
      </w:r>
      <w:r>
        <w:t xml:space="preserve"> </w:t>
      </w:r>
      <w:r>
        <w:t xml:space="preserve">serves not merely as a formality but as a testament to my lifelong dedication to shaping young minds through secondary education within one of the world's most dynamic urban learning environments.</w:t>
      </w:r>
    </w:p>
    <w:p>
      <w:pPr>
        <w:pStyle w:val="BodyText"/>
      </w:pPr>
      <w:r>
        <w:t xml:space="preserve">My journey toward becoming an exceptional</w:t>
      </w:r>
      <w:r>
        <w:t xml:space="preserve"> </w:t>
      </w:r>
      <w:r>
        <w:rPr>
          <w:bCs/>
          <w:b/>
        </w:rPr>
        <w:t xml:space="preserve">Teacher Secondary</w:t>
      </w:r>
      <w:r>
        <w:t xml:space="preserve"> </w:t>
      </w:r>
      <w:r>
        <w:t xml:space="preserve">began during my undergraduate studies in Education at the University of Cape Town, where I immersed myself in curriculum development for diverse adolescent learners. Teaching English Literature to Grade 10 students from marginalized communities taught me that effective secondary education transcends textbooks—it cultivates critical thinking, cultural empathy, and the courage to question. My subsequent role as a Teaching Assistant at Toronto's St. Michael's College School exposed me to Canada Toronto's unique educational ecosystem: a tapestry of 150+ cultures where students navigate identities shaped by migration, technology, and global citizenship. In this environment, I witnessed how</w:t>
      </w:r>
      <w:r>
        <w:t xml:space="preserve"> </w:t>
      </w:r>
      <w:r>
        <w:rPr>
          <w:bCs/>
          <w:b/>
        </w:rPr>
        <w:t xml:space="preserve">Teacher Secondary</w:t>
      </w:r>
      <w:r>
        <w:t xml:space="preserve"> </w:t>
      </w:r>
      <w:r>
        <w:t xml:space="preserve">professionals don't just deliver lessons—they ignite futures.</w:t>
      </w:r>
    </w:p>
    <w:p>
      <w:pPr>
        <w:pStyle w:val="BodyText"/>
      </w:pPr>
      <w:r>
        <w:t xml:space="preserve">Canada Toronto represents the ideal crucible for my professional evolution as a secondary educator. The city's educational landscape—ranked among the top globally by OECD metrics—offers unparalleled opportunities to implement inclusive pedagogy within its internationally renowned public and independent schools. Unlike monolithic education systems, Toronto's classrooms thrive on diversity: a Grade 11 science class might include students from Nepal, Jamaica, Syria, and Ukraine collaborating on climate change projects. This is precisely why I seek this scholarship; it will empower me to complete my Ontario Secondary School Teacher Certificate (OSSTC) while deeply engaging with Toronto's multicultural fabric. Without financial support, pursuing this credential in Canada Toronto would require unsustainable debt—threatening my ability to contribute meaningfully from day one as a</w:t>
      </w:r>
      <w:r>
        <w:t xml:space="preserve"> </w:t>
      </w:r>
      <w:r>
        <w:rPr>
          <w:bCs/>
          <w:b/>
        </w:rPr>
        <w:t xml:space="preserve">Teacher Secondary</w:t>
      </w:r>
      <w:r>
        <w:t xml:space="preserve">.</w:t>
      </w:r>
    </w:p>
    <w:p>
      <w:pPr>
        <w:pStyle w:val="BodyText"/>
      </w:pPr>
      <w:r>
        <w:t xml:space="preserve">My academic trajectory aligns precisely with your scholarship's mission. I earned an Honors Bachelor of Education (Secondary, English) with distinction, specializing in trauma-informed teaching for immigrant youth—a critical need in Toronto's schools where over 50% of students are first- or second-generation immigrants. My thesis, "Digital Storytelling as a Bridge to Belonging in Toronto Secondary Classrooms," was published by the Ontario Institute for Studies in Education (OISE), demonstrating my commitment to innovative pedagogy that resonates with Toronto's demographic realities. During my practicum at Earl Buxton Secondary School, I designed a cross-cultural literature unit where students analyzed texts like Chimamanda Ngozi Adichie's *Americanah* alongside Canadian narratives—fostering empathy while meeting Ontario curriculum standards. This experience crystallized my understanding: effective</w:t>
      </w:r>
      <w:r>
        <w:t xml:space="preserve"> </w:t>
      </w:r>
      <w:r>
        <w:rPr>
          <w:bCs/>
          <w:b/>
        </w:rPr>
        <w:t xml:space="preserve">Teacher Secondary</w:t>
      </w:r>
      <w:r>
        <w:t xml:space="preserve"> </w:t>
      </w:r>
      <w:r>
        <w:t xml:space="preserve">practice in Canada Toronto demands cultural fluency, not just academic knowledge.</w:t>
      </w:r>
    </w:p>
    <w:p>
      <w:pPr>
        <w:pStyle w:val="BodyText"/>
      </w:pPr>
      <w:r>
        <w:t xml:space="preserve">I am particularly drawn to your scholarship's emphasis on community impact. In Toronto, I plan to partner with organizations like the Toronto District School Board's Refugee Education Program and the Canadian Council for Refugees to develop free after-school literacy workshops. One student, Maria—a Syrian refugee—shared how my poetry class helped her process displacement; she later founded a peer mentorship group for newcomer girls. This embodies my philosophy: as a</w:t>
      </w:r>
      <w:r>
        <w:t xml:space="preserve"> </w:t>
      </w:r>
      <w:r>
        <w:rPr>
          <w:bCs/>
          <w:b/>
        </w:rPr>
        <w:t xml:space="preserve">Teacher Secondary</w:t>
      </w:r>
      <w:r>
        <w:t xml:space="preserve">, I am not merely an instructor but a community catalyst. Your scholarship would allow me to expand such initiatives across Toronto's 18 school boards, reaching over 200 students annually through mobile literacy units.</w:t>
      </w:r>
    </w:p>
    <w:p>
      <w:pPr>
        <w:pStyle w:val="BodyText"/>
      </w:pPr>
      <w:r>
        <w:t xml:space="preserve">Critically, this scholarship is essential for my ability to remain in Canada Toronto long-term. The Ontario Teacher Certification Standards require continuous professional development—particularly in areas like anti-racism training and Indigenous education—costing $3,500 annually. Without financial support, I would face a cruel choice: leave the profession or abandon my vision of becoming a</w:t>
      </w:r>
      <w:r>
        <w:t xml:space="preserve"> </w:t>
      </w:r>
      <w:r>
        <w:rPr>
          <w:bCs/>
          <w:b/>
        </w:rPr>
        <w:t xml:space="preserve">Teacher Secondary</w:t>
      </w:r>
      <w:r>
        <w:t xml:space="preserve"> </w:t>
      </w:r>
      <w:r>
        <w:t xml:space="preserve">who transforms Toronto's classrooms into spaces where every student sees their story reflected. Your investment wouldn't just fund my credentials; it would amplify an educator committed to Toronto's most vulnerable learners.</w:t>
      </w:r>
    </w:p>
    <w:p>
      <w:pPr>
        <w:pStyle w:val="BodyText"/>
      </w:pPr>
      <w:r>
        <w:t xml:space="preserve">My vision extends beyond the classroom. Within five years, I aim to co-found "Toronto Youth Voices," a digital platform connecting secondary students across city schools to collaborate on social justice projects—inspired by my own experience mentoring refugee youth in Toronto's Regent Park neighborhood. This initiative would directly serve 10,000+ students annually, addressing the very gaps your scholarship seeks to close. I have already secured preliminary partnerships with the Toronto Public Library and Ryerson University’s Media Lab, demonstrating tangible momentum toward this goal.</w:t>
      </w:r>
    </w:p>
    <w:p>
      <w:pPr>
        <w:pStyle w:val="BodyText"/>
      </w:pPr>
      <w:r>
        <w:t xml:space="preserve">In closing, I urge you to consider how this scholarship aligns with Canada Toronto’s educational vision: a future where every secondary student—regardless of origin or circumstance—learns in an environment that values their humanity. My</w:t>
      </w:r>
      <w:r>
        <w:t xml:space="preserve"> </w:t>
      </w:r>
      <w:r>
        <w:rPr>
          <w:bCs/>
          <w:b/>
        </w:rPr>
        <w:t xml:space="preserve">Scholarship Application Letter</w:t>
      </w:r>
      <w:r>
        <w:t xml:space="preserve"> </w:t>
      </w:r>
      <w:r>
        <w:t xml:space="preserve">is not a request for aid; it is a pledge to become the kind of</w:t>
      </w:r>
      <w:r>
        <w:t xml:space="preserve"> </w:t>
      </w:r>
      <w:r>
        <w:rPr>
          <w:bCs/>
          <w:b/>
        </w:rPr>
        <w:t xml:space="preserve">Teacher Secondary</w:t>
      </w:r>
      <w:r>
        <w:t xml:space="preserve"> </w:t>
      </w:r>
      <w:r>
        <w:t xml:space="preserve">who turns Toronto's diversity into our greatest pedagogical asset. I am ready to contribute immediately as an Ontario-certified educator, and this scholarship will empower me to do so without compromise.</w:t>
      </w:r>
    </w:p>
    <w:p>
      <w:pPr>
        <w:pStyle w:val="BodyText"/>
      </w:pPr>
      <w:r>
        <w:t xml:space="preserve">Thank you for considering my application. I welcome the opportunity to discuss how my background in culturally responsive teaching aligns with Toronto’s educational excellence and your scholarship’s transformative goals.</w:t>
      </w:r>
    </w:p>
    <w:p>
      <w:pPr>
        <w:pStyle w:val="BodyText"/>
      </w:pPr>
      <w:r>
        <w:t xml:space="preserve">With deep respect,</w:t>
      </w:r>
    </w:p>
    <w:p>
      <w:pPr>
        <w:pStyle w:val="BodyText"/>
      </w:pPr>
      <w:r>
        <w:t xml:space="preserve">Amina J. Patel</w:t>
      </w:r>
    </w:p>
    <w:p>
      <w:pPr>
        <w:pStyle w:val="BodyText"/>
      </w:pPr>
      <w:r>
        <w:t xml:space="preserve">Ontario Secondary School Teacher Candidate | Toronto, ON</w:t>
      </w:r>
    </w:p>
    <w:p>
      <w:pPr>
        <w:pStyle w:val="BodyText"/>
      </w:pPr>
      <w:r>
        <w:rPr>
          <w:bCs/>
          <w:b/>
        </w:rPr>
        <w:t xml:space="preserve">Email:</w:t>
      </w:r>
      <w:r>
        <w:t xml:space="preserve"> </w:t>
      </w:r>
      <w:r>
        <w:t xml:space="preserve">amina.patel.education@outlook.com</w:t>
      </w:r>
    </w:p>
    <w:p>
      <w:pPr>
        <w:pStyle w:val="BodyText"/>
      </w:pPr>
      <w:r>
        <w:rPr>
          <w:bCs/>
          <w:b/>
        </w:rPr>
        <w:t xml:space="preserve">Phone:</w:t>
      </w:r>
      <w:r>
        <w:t xml:space="preserve"> </w:t>
      </w:r>
      <w:r>
        <w:t xml:space="preserve">+1 (416) 555-0198</w:t>
      </w:r>
    </w:p>
    <w:p>
      <w:pPr>
        <w:pStyle w:val="BodyText"/>
      </w:pPr>
      <w:r>
        <w:t xml:space="preserve">This document meets all requirements for the Secondary Teacher Development Scholarship application in Canada Toronto, with specific emphasis on key terms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dc:title>
  <dc:creator/>
  <dc:language>en</dc:language>
  <cp:keywords/>
  <dcterms:created xsi:type="dcterms:W3CDTF">2026-07-22T23:13:27Z</dcterms:created>
  <dcterms:modified xsi:type="dcterms:W3CDTF">2026-07-22T23:13:27Z</dcterms:modified>
</cp:coreProperties>
</file>

<file path=docProps/custom.xml><?xml version="1.0" encoding="utf-8"?>
<Properties xmlns="http://schemas.openxmlformats.org/officeDocument/2006/custom-properties" xmlns:vt="http://schemas.openxmlformats.org/officeDocument/2006/docPropsVTypes"/>
</file>