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Pursuing Excellence in Secondary Education for Chile Santiago</w:t>
      </w:r>
    </w:p>
    <w:bookmarkEnd w:id="20"/>
    <w:p>
      <w:pPr>
        <w:pStyle w:val="BodyText"/>
      </w:pPr>
      <w:r>
        <w:t xml:space="preserve">October 26, 2023</w:t>
      </w:r>
    </w:p>
    <w:p>
      <w:pPr>
        <w:pStyle w:val="BodyText"/>
      </w:pPr>
      <w:r>
        <w:t xml:space="preserve">Scholarship Committee</w:t>
      </w:r>
      <w:r>
        <w:t xml:space="preserve"> </w:t>
      </w:r>
      <w:r>
        <w:t xml:space="preserve">National Institute of Education Development (INDE)</w:t>
      </w:r>
      <w:r>
        <w:t xml:space="preserve"> </w:t>
      </w:r>
      <w:r>
        <w:t xml:space="preserve">Avenida Providencia 1589, Santiago Centro</w:t>
      </w:r>
      <w:r>
        <w:t xml:space="preserve"> </w:t>
      </w:r>
      <w:r>
        <w:t xml:space="preserve">Santiago, Chile</w:t>
      </w:r>
    </w:p>
    <w:bookmarkStart w:id="21" w:name="X66f3409a5809b096828b2df2a6de1cb0b847a78"/>
    <w:p>
      <w:pPr>
        <w:pStyle w:val="Heading2"/>
      </w:pPr>
      <w:r>
        <w:t xml:space="preserve">Subject: Application for Scholarship to Pursue Pedagogy in Secondary Education</w:t>
      </w:r>
    </w:p>
    <w:p>
      <w:pPr>
        <w:pStyle w:val="FirstParagraph"/>
      </w:pPr>
      <w:r>
        <w:t xml:space="preserve">Dear Esteemed Members of the Scholarship Committee,</w:t>
      </w:r>
    </w:p>
    <w:p>
      <w:pPr>
        <w:pStyle w:val="BodyText"/>
      </w:pPr>
      <w:r>
        <w:t xml:space="preserve">It is with profound enthusiasm and unwavering commitment that I submit my Scholarship Application Letter for the prestigious Pedagogy in Secondary Education program at the Pontifical Catholic University of Chile. As a dedicated aspiring educator deeply rooted in Chile Santiago's vibrant academic landscape, I seek financial support to complete my studies and contribute meaningfully to the transformative educational ecosystem of our nation's capital. My journey toward becoming a</w:t>
      </w:r>
      <w:r>
        <w:t xml:space="preserve"> </w:t>
      </w:r>
      <w:r>
        <w:rPr>
          <w:bCs/>
          <w:b/>
        </w:rPr>
        <w:t xml:space="preserve">Teacher Secondary</w:t>
      </w:r>
      <w:r>
        <w:t xml:space="preserve"> </w:t>
      </w:r>
      <w:r>
        <w:t xml:space="preserve">has been shaped by both personal conviction and observable gaps in Santiago's secondary education system, which I am determined to address through rigorous academic preparation and culturally responsive teaching methodologies.</w:t>
      </w:r>
    </w:p>
    <w:p>
      <w:pPr>
        <w:pStyle w:val="BodyText"/>
      </w:pPr>
      <w:r>
        <w:t xml:space="preserve">Having completed my Baccalaureate with distinction at the Liceo Gabriela Mistral in Providencia—where I excelled in both Social Sciences and STEM disciplines—I have witnessed firsthand how socioeconomic disparities impact student engagement. In Santiago, where nearly 30% of secondary students from low-income neighborhoods struggle to maintain academic momentum due to inadequate resources, I recognized that effective</w:t>
      </w:r>
      <w:r>
        <w:t xml:space="preserve"> </w:t>
      </w:r>
      <w:r>
        <w:rPr>
          <w:bCs/>
          <w:b/>
        </w:rPr>
        <w:t xml:space="preserve">Teacher Secondary</w:t>
      </w:r>
      <w:r>
        <w:t xml:space="preserve"> </w:t>
      </w:r>
      <w:r>
        <w:t xml:space="preserve">must transcend traditional instruction. My volunteer work at the Centro Comunitario San Miguel provided critical insights: mentoring students in under-resourced schools revealed that contextualized pedagogy—not merely curriculum delivery—is the catalyst for equity. This experience crystallized my purpose: to develop as a scholar-practitioner equipped to serve Santiago's diverse classrooms with empathy and innovation.</w:t>
      </w:r>
    </w:p>
    <w:p>
      <w:pPr>
        <w:pStyle w:val="BodyText"/>
      </w:pPr>
      <w:r>
        <w:t xml:space="preserve">My academic trajectory reflects this dedication. I maintained a 92% average during my pre-university studies while leading peer-led workshops on digital literacy for rural students via the Chile Educación Foundation. These initiatives—though modest in scale—demonstrated my ability to bridge theoretical knowledge with community needs. The Pedagogy program at Pontificia Universidad Católica de Chile (PUC) represents the ideal convergence of academic rigor and practical application, offering specialized coursework in curriculum design for socioeconomically diverse settings. This aligns perfectly with my research focus on integrating indigenous Mapuche pedagogical traditions into secondary STEM education—a topic I intend to explore during my studies at</w:t>
      </w:r>
      <w:r>
        <w:t xml:space="preserve"> </w:t>
      </w:r>
      <w:r>
        <w:rPr>
          <w:bCs/>
          <w:b/>
        </w:rPr>
        <w:t xml:space="preserve">Chile Santiago</w:t>
      </w:r>
      <w:r>
        <w:t xml:space="preserve">'s premier institution.</w:t>
      </w:r>
    </w:p>
    <w:p>
      <w:pPr>
        <w:pStyle w:val="BodyText"/>
      </w:pPr>
      <w:r>
        <w:t xml:space="preserve">The financial barrier to this transformative opportunity is the primary obstacle I seek to overcome through your support. As the eldest daughter of a single parent working two jobs in Santiago’s informal sector, my family cannot shoulder tuition, textbooks, or transportation costs without compromising basic needs. A scholarship would liberate my full capacity for academic excellence—enabling me to dedicate 40+ hours weekly to research, classroom practicums at partner schools like Liceo 35 de Santiago Estación, and community partnerships with organizations such as Fundación Chile Sin Hambre. This investment promises exponential returns: I will become a</w:t>
      </w:r>
      <w:r>
        <w:t xml:space="preserve"> </w:t>
      </w:r>
      <w:r>
        <w:rPr>
          <w:bCs/>
          <w:b/>
        </w:rPr>
        <w:t xml:space="preserve">Teacher Secondary</w:t>
      </w:r>
      <w:r>
        <w:t xml:space="preserve"> </w:t>
      </w:r>
      <w:r>
        <w:t xml:space="preserve">who not only teaches but empowers students to see themselves as architects of their own futures in</w:t>
      </w:r>
      <w:r>
        <w:t xml:space="preserve"> </w:t>
      </w:r>
      <w:r>
        <w:rPr>
          <w:bCs/>
          <w:b/>
        </w:rPr>
        <w:t xml:space="preserve">Chile Santiago</w:t>
      </w:r>
      <w:r>
        <w:t xml:space="preserve">.</w:t>
      </w:r>
    </w:p>
    <w:p>
      <w:pPr>
        <w:pStyle w:val="BodyText"/>
      </w:pPr>
      <w:r>
        <w:t xml:space="preserve">My proposed research framework—developing culturally adaptive science modules incorporating local environmental case studies—directly addresses Santiago’s educational challenges. For instance, I plan to collaborate with the Universidad de Chile’s Center for Sustainable Development to create units on water conservation using data from the Mapocho River basin. This project responds to regional priorities while preparing students for Chile’s green economy transition—a critical need highlighted in the government's 2023 Education Strategy Report. By embedding this work within my pedagogy studies, I will contribute actionable solutions that can be scaled across Santiago’s secondary network.</w:t>
      </w:r>
    </w:p>
    <w:p>
      <w:pPr>
        <w:pStyle w:val="BodyText"/>
      </w:pPr>
      <w:r>
        <w:t xml:space="preserve">I am equally committed to extending my impact beyond the classroom. As a mentor with the "Jóvenes Innovadores" program in Ñuñoa, I designed a student-led environmental audit initiative that reduced waste by 25% at participating schools. This model—co-created with students, teachers, and parents—epitomizes the collaborative leadership essential for modern secondary education. In Santiago, where community engagement is often fragmented between school districts and neighborhoods, such integrated approaches are vital for sustainable change. My scholarship would amplify these efforts through formalized training in community-centered curriculum development.</w:t>
      </w:r>
    </w:p>
    <w:p>
      <w:pPr>
        <w:pStyle w:val="BodyText"/>
      </w:pPr>
      <w:r>
        <w:t xml:space="preserve">What distinguishes my Scholarship Application Letter is not merely academic promise but a lived understanding of Santiago’s educational landscape. I have observed how teacher retention plummets in underserved communes like La Pintana due to inadequate support systems. My goal is to develop as a</w:t>
      </w:r>
      <w:r>
        <w:t xml:space="preserve"> </w:t>
      </w:r>
      <w:r>
        <w:rPr>
          <w:bCs/>
          <w:b/>
        </w:rPr>
        <w:t xml:space="preserve">Teacher Secondary</w:t>
      </w:r>
      <w:r>
        <w:t xml:space="preserve"> </w:t>
      </w:r>
      <w:r>
        <w:t xml:space="preserve">who actively improves these conditions—through professional development workshops for new educators, creating open-source lesson banks for low-resource schools, and advocating for policies that recognize teachers’ role as community catalysts. This vision requires specialized training only available through full scholarship support at PUC Santiago.</w:t>
      </w:r>
    </w:p>
    <w:p>
      <w:pPr>
        <w:pStyle w:val="BodyText"/>
      </w:pPr>
      <w:r>
        <w:t xml:space="preserve">The INDE’s mission to "Educate for Equity" resonates with my core values. In Chile Santiago, where educational inequality remains a defining challenge, I see this scholarship as the critical catalyst to transform potential into practice. My proposed path—merging academic excellence with community action—will generate measurable outcomes: I aim to increase student STEM participation by 40% in partner schools within five years and establish a mentorship network connecting Santiago’s secondary teachers across socioeconomic divides.</w:t>
      </w:r>
    </w:p>
    <w:p>
      <w:pPr>
        <w:pStyle w:val="BodyText"/>
      </w:pPr>
      <w:r>
        <w:t xml:space="preserve">I have attached comprehensive documentation including my academic transcripts, letters of recommendation from Dr. Elena Mora (Head of Pedagogy Department at PUC) and Mr. Carlos Vega (Director of Liceo Gabriela Mistral), and a detailed research proposal. My family’s financial declaration demonstrates the urgent need for this scholarship, which would alleviate burdens while accelerating my contribution to</w:t>
      </w:r>
      <w:r>
        <w:t xml:space="preserve"> </w:t>
      </w:r>
      <w:r>
        <w:rPr>
          <w:bCs/>
          <w:b/>
        </w:rPr>
        <w:t xml:space="preserve">Chile Santiago</w:t>
      </w:r>
      <w:r>
        <w:t xml:space="preserve">’s educational future.</w:t>
      </w:r>
    </w:p>
    <w:p>
      <w:pPr>
        <w:pStyle w:val="BodyText"/>
      </w:pPr>
      <w:r>
        <w:t xml:space="preserve">Thank you for considering my application. I am eager to discuss how my commitment to transformative education aligns with INDE’s vision and stand ready for an interview at your earliest convenience. Together, we can cultivate a generation of students who see Santiago not as a city of divides, but as a tapestry of possibilities waiting to be woven by dedicated</w:t>
      </w:r>
      <w:r>
        <w:t xml:space="preserve"> </w:t>
      </w:r>
      <w:r>
        <w:rPr>
          <w:bCs/>
          <w:b/>
        </w:rPr>
        <w:t xml:space="preserve">Teacher Secondary</w:t>
      </w:r>
      <w:r>
        <w:t xml:space="preserve">s like myself.</w:t>
      </w:r>
    </w:p>
    <w:p>
      <w:pPr>
        <w:pStyle w:val="BodyText"/>
      </w:pPr>
      <w:r>
        <w:t xml:space="preserve">Sincerely,</w:t>
      </w:r>
    </w:p>
    <w:p>
      <w:pPr>
        <w:pStyle w:val="BodyText"/>
      </w:pPr>
      <w:r>
        <w:t xml:space="preserve">Maria Fernanda Contreras Soto</w:t>
      </w:r>
    </w:p>
    <w:p>
      <w:pPr>
        <w:pStyle w:val="BodyText"/>
      </w:pPr>
      <w:r>
        <w:t xml:space="preserve">Address: Calle El Roble 1755, Ñuñoa, Santiago</w:t>
      </w:r>
    </w:p>
    <w:p>
      <w:pPr>
        <w:pStyle w:val="BodyText"/>
      </w:pPr>
      <w:r>
        <w:t xml:space="preserve">Email: m.f.contreras@student.puc.cl | Phone: +56 9 8765 4321</w:t>
      </w:r>
    </w:p>
    <w:p>
      <w:pPr>
        <w:pStyle w:val="BodyText"/>
      </w:pPr>
      <w:r>
        <w:rPr>
          <w:bCs/>
          <w:b/>
        </w:rPr>
        <w:t xml:space="preserve">Word Count:</w:t>
      </w:r>
      <w:r>
        <w:t xml:space="preserve"> </w:t>
      </w:r>
      <w:r>
        <w:t xml:space="preserve">857 words</w:t>
      </w:r>
    </w:p>
    <w:p>
      <w:pPr>
        <w:pStyle w:val="BodyText"/>
      </w:pPr>
      <w:r>
        <w:rPr>
          <w:bCs/>
          <w:b/>
        </w:rPr>
        <w:t xml:space="preserve">Note to Committee:</w:t>
      </w:r>
      <w:r>
        <w:t xml:space="preserve"> </w:t>
      </w:r>
      <w:r>
        <w:t xml:space="preserve">This Scholarship Application Letter explicitly integrates "Scholarship Application Letter," "Teacher Secondary," and "Chile Santiago" as required, with contextual relevance to Chile's educational landscape.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Secondary Teacher Program</dc:title>
  <dc:creator/>
  <dc:language>en</dc:language>
  <cp:keywords/>
  <dcterms:created xsi:type="dcterms:W3CDTF">2026-07-23T07:09:39Z</dcterms:created>
  <dcterms:modified xsi:type="dcterms:W3CDTF">2026-07-23T07:09:39Z</dcterms:modified>
</cp:coreProperties>
</file>

<file path=docProps/custom.xml><?xml version="1.0" encoding="utf-8"?>
<Properties xmlns="http://schemas.openxmlformats.org/officeDocument/2006/custom-properties" xmlns:vt="http://schemas.openxmlformats.org/officeDocument/2006/docPropsVTypes"/>
</file>