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Secondary Teacher Position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Admissions Committee</w:t>
      </w:r>
    </w:p>
    <w:p>
      <w:pPr>
        <w:pStyle w:val="BodyText"/>
      </w:pPr>
      <w:r>
        <w:t xml:space="preserve">Shanghai International Education Foundation</w:t>
      </w:r>
    </w:p>
    <w:p>
      <w:pPr>
        <w:pStyle w:val="BodyText"/>
      </w:pPr>
      <w:r>
        <w:t xml:space="preserve">No. 308 Xujiahui Road, Xuhui District</w:t>
      </w:r>
    </w:p>
    <w:p>
      <w:pPr>
        <w:pStyle w:val="BodyText"/>
      </w:pPr>
      <w:r>
        <w:t xml:space="preserve">Shanghai, China 200031</w:t>
      </w:r>
    </w:p>
    <w:bookmarkStart w:id="21" w:name="X9c4c109ae45c2b6afa635cf478481b373fe0844"/>
    <w:p>
      <w:pPr>
        <w:pStyle w:val="Heading2"/>
      </w:pPr>
      <w:r>
        <w:t xml:space="preserve">Subject: Scholarship Application Letter for Secondary Teacher Position in China Shanghai</w:t>
      </w:r>
    </w:p>
    <w:p>
      <w:pPr>
        <w:pStyle w:val="FirstParagraph"/>
      </w:pPr>
      <w:r>
        <w:t xml:space="preserve">Dear Esteemed Members of the Admissions Committee,</w:t>
      </w:r>
    </w:p>
    <w:p>
      <w:pPr>
        <w:pStyle w:val="BodyText"/>
      </w:pPr>
      <w:r>
        <w:t xml:space="preserve">It is with profound enthusiasm and professional dedication that I submit this Scholarship Application Letter to express my unwavering commitment to becoming a transformative Secondary Teacher within the vibrant educational landscape of China Shanghai. As an experienced educator passionate about cross-cultural pedagogy, I am applying for the prestigious International Secondary Teacher Scholarship Program designed to support globally minded educators in Shanghai's premier academic institutions. This scholarship represents not merely financial assistance, but a vital bridge connecting my professional aspirations with China's visionary educational reforms under the "Double First-Class" initiative.</w:t>
      </w:r>
    </w:p>
    <w:p>
      <w:pPr>
        <w:pStyle w:val="BodyText"/>
      </w:pPr>
      <w:r>
        <w:t xml:space="preserve">Throughout my seven-year career as a secondary educator across diverse international settings—from British International Schools in Singapore to public high schools in Toronto—I have cultivated a pedagogical philosophy centered on critical thinking development and cultural empathy. My Master of Education in Curriculum Design, with focus on STEM integration, directly aligns with Shanghai's strategic emphasis on "innovative teaching methodologies" as outlined in the 2023 Municipal Education Development Plan. I have consistently achieved measurable improvements: 35% higher student engagement metrics in my advanced biology curriculum at Oakwood Secondary School (Toronto), and successful implementation of project-based learning frameworks adopted by three regional education networks. This track record demonstrates my capacity to immediately contribute to Shanghai's goal of elevating secondary education standards through evidence-based practices.</w:t>
      </w:r>
    </w:p>
    <w:p>
      <w:pPr>
        <w:pStyle w:val="BodyText"/>
      </w:pPr>
      <w:r>
        <w:t xml:space="preserve">The significance of this Scholarship Application Letter extends beyond personal advancement—it embodies my deep respect for China's educational heritage and its contemporary global leadership. Shanghai, as a city that consistently ranks among the world's top 10 in PISA scores (2022), offers an unparalleled environment where traditional Confucian values of scholarly dedication merge with cutting-edge technology-driven classrooms. I am particularly inspired by initiatives like the "Shanghai Digital Education Hub" and Shanghai No. 45 High School's AI-integrated language labs, which exemplify the city's commitment to educational excellence. As a Teacher Secondary committed to preparing students for 21st-century global citizenship, I envision contributing to such innovations while learning from Shanghai's distinguished educators through their mentorship programs.</w:t>
      </w:r>
    </w:p>
    <w:p>
      <w:pPr>
        <w:pStyle w:val="BodyText"/>
      </w:pPr>
      <w:r>
        <w:t xml:space="preserve">Financially, this scholarship is essential for my transition. The cost of relocating with my family, obtaining necessary teaching credentials (including the Shanghai Foreign Language Teacher Certificate), and adapting to local pedagogical requirements would otherwise be prohibitive. This Scholarship Application Letter represents a strategic investment in China Shanghai's educational ecosystem: your support will enable me to immediately join institutions like the Shanghai Experimental School or Huashan International School as a secondary teacher, where I can implement my expertise in interdisciplinary environmental science curricula. Crucially, the scholarship covers 75% of my relocation and certification expenses—enabling me to redirect professional energy toward curriculum development rather than financial concerns.</w:t>
      </w:r>
    </w:p>
    <w:p>
      <w:pPr>
        <w:pStyle w:val="BodyText"/>
      </w:pPr>
      <w:r>
        <w:t xml:space="preserve">My cultural integration plans reflect profound respect for Shanghai's identity. I have completed advanced Mandarin Chinese coursework at the Confucius Institute (HSK Level 4), and I am currently studying Shanghai dialect nuances through local language exchanges. I also participated in a three-week cultural immersion program at Fudan University's International Teaching Center, where I co-developed a "Global Perspectives" module for Chinese students. This experience solidified my understanding that effective secondary education in China Shanghai requires not just academic excellence, but deep contextual awareness—a principle I will embody as Teacher Secondary through community engagement like the Xuhui District Youth Science Festivals and after-school mentorship at local vocational schools.</w:t>
      </w:r>
    </w:p>
    <w:p>
      <w:pPr>
        <w:pStyle w:val="BodyText"/>
      </w:pPr>
      <w:r>
        <w:t xml:space="preserve">What truly distinguishes my application is my commitment to sustainable impact. Unlike conventional teaching assignments, I propose a three-phase contribution framework: (1) Year 1 - Implementing data-driven assessment systems in Shanghai's secondary science classrooms; (2) Year 2 - Co-creating bilingual STEM modules with local teachers through the Shanghai Teachers' Professional Development Network; (3) Year 3 - Leading the inaugural "Shanghai Youth Environmental Challenge" to align with China's carbon neutrality goals. This model directly supports the municipal government's 2035 Education Blueprint, ensuring my work creates ripple effects beyond my classroom. As a Teacher Secondary, I understand that education in China Shanghai is not merely about knowledge transfer—it's about nurturing future leaders who embody "Green Development" principles.</w:t>
      </w:r>
    </w:p>
    <w:p>
      <w:pPr>
        <w:pStyle w:val="BodyText"/>
      </w:pPr>
      <w:r>
        <w:t xml:space="preserve">I am equally committed to reciprocating the trust placed in me by this scholarship. I will maintain rigorous professional development through Shanghai's Education Bureau-mandated workshops, actively participate in the city's "Teachers' Innovation Salon" forums, and submit annual impact reports documenting pedagogical innovations. My vision extends beyond individual classroom success; I aim to become a bridge between Western educational methodologies and Chinese academic traditions—exactly the synthesis China Shanghai seeks to cultivate through international partnerships.</w:t>
      </w:r>
    </w:p>
    <w:p>
      <w:pPr>
        <w:pStyle w:val="BodyText"/>
      </w:pPr>
      <w:r>
        <w:t xml:space="preserve">The scholarship opportunity represents far more than financial assistance—it is an invitation to join China's most dynamic educational community at a pivotal moment. As Shanghai advances toward becoming Asia's preeminent education hub, my qualifications as a secondary educator with cross-cultural expertise align precisely with the city's strategic priorities. I have attached my complete teaching portfolio, including student outcome data from recent projects and letters of recommendation from two Shanghai-recognized academic institutions.</w:t>
      </w:r>
    </w:p>
    <w:p>
      <w:pPr>
        <w:pStyle w:val="BodyText"/>
      </w:pPr>
      <w:r>
        <w:t xml:space="preserve">Thank you for considering this Scholarship Application Letter. I am eager to contribute to China Shanghai's educational excellence as a dedicated Teacher Secondary and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Secondary Teacher, International Education Specialist</w:t>
      </w:r>
    </w:p>
    <w:p>
      <w:pPr>
        <w:pStyle w:val="BodyText"/>
      </w:pPr>
      <w:r>
        <w:t xml:space="preserve">Word Count Verification: 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dc:title>
  <dc:creator/>
  <dc:language>en</dc:language>
  <cp:keywords/>
  <dcterms:created xsi:type="dcterms:W3CDTF">2026-07-23T08:02:19Z</dcterms:created>
  <dcterms:modified xsi:type="dcterms:W3CDTF">2026-07-23T08:02:19Z</dcterms:modified>
</cp:coreProperties>
</file>

<file path=docProps/custom.xml><?xml version="1.0" encoding="utf-8"?>
<Properties xmlns="http://schemas.openxmlformats.org/officeDocument/2006/custom-properties" xmlns:vt="http://schemas.openxmlformats.org/officeDocument/2006/docPropsVTypes"/>
</file>