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Berlin Teacher Development Foundation</w:t>
      </w:r>
      <w:r>
        <w:br/>
      </w:r>
      <w:r>
        <w:t xml:space="preserve">Friedrichstraße 108</w:t>
      </w:r>
      <w:r>
        <w:br/>
      </w:r>
      <w:r>
        <w:t xml:space="preserve">10117 Berlin, Germany</w:t>
      </w:r>
    </w:p>
    <w:bookmarkStart w:id="20" w:name="X1a66f21de3f3c34c48a5def8ea83327584f168d"/>
    <w:p>
      <w:pPr>
        <w:pStyle w:val="Heading2"/>
      </w:pPr>
      <w:r>
        <w:t xml:space="preserve">Subject: Formal Scholarship Application for Secondary Teacher Training in Germany Berlin</w:t>
      </w:r>
    </w:p>
    <w:bookmarkEnd w:id="20"/>
    <w:p>
      <w:pPr>
        <w:pStyle w:val="FirstParagraph"/>
      </w:pPr>
      <w:r>
        <w:t xml:space="preserve">Dear Esteemed Members of the Scholarship Committee,</w:t>
      </w:r>
    </w:p>
    <w:p>
      <w:pPr>
        <w:pStyle w:val="BodyText"/>
      </w:pPr>
      <w:r>
        <w:t xml:space="preserve">It is with profound enthusiasm and unwavering commitment to educational excellence that I submit this Scholarship Application Letter for the prestigious Secondary Teacher Development Program at Berlin's renowned pedagogical institutions. As an aspiring</w:t>
      </w:r>
      <w:r>
        <w:t xml:space="preserve"> </w:t>
      </w:r>
      <w:r>
        <w:rPr>
          <w:bCs/>
          <w:b/>
        </w:rPr>
        <w:t xml:space="preserve">Teacher Secondary</w:t>
      </w:r>
      <w:r>
        <w:t xml:space="preserve"> </w:t>
      </w:r>
      <w:r>
        <w:t xml:space="preserve">deeply committed to shaping future generations through innovative, inclusive education, I have meticulously prepared this application to formally request financial support for my advanced training in the dynamic educational landscape of</w:t>
      </w:r>
      <w:r>
        <w:t xml:space="preserve"> </w:t>
      </w:r>
      <w:r>
        <w:rPr>
          <w:bCs/>
          <w:b/>
        </w:rPr>
        <w:t xml:space="preserve">Germany Berlin</w:t>
      </w:r>
      <w:r>
        <w:t xml:space="preserve">.</w:t>
      </w:r>
    </w:p>
    <w:p>
      <w:pPr>
        <w:pStyle w:val="BodyText"/>
      </w:pPr>
      <w:r>
        <w:t xml:space="preserve">My journey toward becoming an exemplary secondary educator has been defined by both academic rigor and hands-on classroom experience. I hold a Bachelor's degree in Educational Sciences with honors from the University of Frankfurt, where I specialized in adolescent pedagogy and multicultural education. During my practicum at Berlin's Gymnasium Schöneberg, I implemented project-based learning modules that increased student engagement by 47% in STEM subjects—a testament to my ability to translate theory into impactful classroom practice. However, I recognize that to truly master the art of secondary education within Germany's world-class system, I require advanced training deeply rooted in Berlin's unique educational philosophy.</w:t>
      </w:r>
    </w:p>
    <w:p>
      <w:pPr>
        <w:pStyle w:val="BodyText"/>
      </w:pPr>
      <w:r>
        <w:t xml:space="preserve">What draws me specifically to</w:t>
      </w:r>
      <w:r>
        <w:t xml:space="preserve"> </w:t>
      </w:r>
      <w:r>
        <w:rPr>
          <w:bCs/>
          <w:b/>
        </w:rPr>
        <w:t xml:space="preserve">Germany Berlin</w:t>
      </w:r>
      <w:r>
        <w:t xml:space="preserve"> </w:t>
      </w:r>
      <w:r>
        <w:t xml:space="preserve">is not merely its global reputation for academic excellence but its revolutionary approach to inclusive secondary education. Berlin's Department of Education has pioneered programs like "Demokratie in der Schule" (Democracy in School), which integrates civic engagement with curriculum design—principles I am eager to master. The city's diverse student population, reflecting over 180 nationalities within its public schools, presents an unparalleled opportunity to develop culturally responsive teaching methodologies. My research into Berlin's teacher training models reveals a seamless integration of theory and practice through mentorship with experienced</w:t>
      </w:r>
      <w:r>
        <w:t xml:space="preserve"> </w:t>
      </w:r>
      <w:r>
        <w:rPr>
          <w:bCs/>
          <w:b/>
        </w:rPr>
        <w:t xml:space="preserve">Teacher Secondary</w:t>
      </w:r>
      <w:r>
        <w:t xml:space="preserve"> </w:t>
      </w:r>
      <w:r>
        <w:t xml:space="preserve">professionals at institutions like Humboldt University’s Pedagogical Institute—a program I am determined to access through this scholarship.</w:t>
      </w:r>
    </w:p>
    <w:p>
      <w:pPr>
        <w:pStyle w:val="BodyText"/>
      </w:pPr>
      <w:r>
        <w:t xml:space="preserve">This Scholarship Application Letter is more than a request for financial aid; it represents my strategic alignment with Berlin's educational vision. The scholarship would fund my enrollment in the Master of Secondary Education Program at Freie Universität Berlin, specifically focusing on "Innovative Pedagogies for Diverse Classrooms." This program uniquely combines intensive language training (German B2/C1 certification) with curriculum development workshops led by Berlin educators who have transformed under-resourced schools. Without this support, I would be unable to access the city's specialized teacher residency program where I could co-design sustainability-focused curricula alongside colleagues at the Berlin International School—a critical step toward my long-term goal of establishing an equity-centered secondary school model in emerging economies.</w:t>
      </w:r>
    </w:p>
    <w:p>
      <w:pPr>
        <w:pStyle w:val="BodyText"/>
      </w:pPr>
      <w:r>
        <w:t xml:space="preserve">My professional philosophy centers on "Learning as a Human Right," inspired by Berlin's educational pioneers like Friedrich Fröbel. In my current role as an English Language Teacher at a Hamburg secondary school, I've developed the "Berlin Exchange Project" connecting students with peers in Tempelhof-Schöneberg through digital collaboration. This initiative—funded personally due to limited resources—demonstrates my proactive approach to educational innovation. However, Berlin's teacher training system offers the structural framework I need to scale such initiatives: access to the city’s digital learning platform "BerlinLernen," mentorship from</w:t>
      </w:r>
      <w:r>
        <w:t xml:space="preserve"> </w:t>
      </w:r>
      <w:r>
        <w:rPr>
          <w:bCs/>
          <w:b/>
        </w:rPr>
        <w:t xml:space="preserve">Teacher Secondary</w:t>
      </w:r>
      <w:r>
        <w:t xml:space="preserve"> </w:t>
      </w:r>
      <w:r>
        <w:t xml:space="preserve">experts like Dr. Anja Müller (Director of Inclusive Education at Berlin Bildung), and participation in UNESCO-backed educational workshops held at the Humboldt Forum. These resources would transform my classroom practice from local innovation to systemic change.</w:t>
      </w:r>
    </w:p>
    <w:p>
      <w:pPr>
        <w:pStyle w:val="BodyText"/>
      </w:pPr>
      <w:r>
        <w:t xml:space="preserve">Financial considerations make this scholarship imperative for my academic trajectory. While I have secured a partial tuition waiver from Freie Universität Berlin, the costs of relocation, specialized teaching materials (including digital tools required for Berlin’s curriculum), and living expenses in one of Europe’s most expensive cities would be insurmountable without assistance. The scholarship would cover 85% of my program costs—allowing me to focus entirely on mastering Berlin’s pedagogical frameworks rather than financial survival. Notably, I have already initiated a community fundraising campaign ("Education for All") that has secured €1,200 toward this goal, demonstrating my commitment to shared educational investment.</w:t>
      </w:r>
    </w:p>
    <w:p>
      <w:pPr>
        <w:pStyle w:val="BodyText"/>
      </w:pPr>
      <w:r>
        <w:t xml:space="preserve">Why should Berlin support my application? My vision directly advances the city’s strategic goals outlined in the "Berlin Education Pact 2030," particularly its focus on "Preparing Students for a Multicultural Future." I plan to develop a comprehensive secondary education toolkit for schools serving refugee populations—drawing from Berlin’s successful integration models at the International School of Berlin. Post-graduation, I will return to my home country (Nigeria) to implement these frameworks while maintaining collaborative ties with Berlin institutions through the "Berlin-Bridge" educator network. This creates a sustainable knowledge transfer cycle: German expertise informs global classrooms, and international perspectives enrich Berlin’s educational ecosystem.</w:t>
      </w:r>
    </w:p>
    <w:p>
      <w:pPr>
        <w:pStyle w:val="BodyText"/>
      </w:pPr>
      <w:r>
        <w:t xml:space="preserve">I have attached all required documentation, including my academic transcripts showing a 3.8 GPA in education courses, letters of recommendation from two Berlin-based educators (including Prof. Dr. Klaus Vogt of the Pädagogische Hochschule Berlin), and a detailed budget plan demonstrating responsible use of funds. My passion for transformative secondary education is not theoretical—it has been forged through daily interactions with students who told me, "Ms. Adeyemi, you made math feel like our future." In Berlin, I seek to become that educator for countless more young people.</w:t>
      </w:r>
    </w:p>
    <w:p>
      <w:pPr>
        <w:pStyle w:val="BodyText"/>
      </w:pPr>
      <w:r>
        <w:t xml:space="preserve">The opportunity to train as a</w:t>
      </w:r>
      <w:r>
        <w:t xml:space="preserve"> </w:t>
      </w:r>
      <w:r>
        <w:rPr>
          <w:bCs/>
          <w:b/>
        </w:rPr>
        <w:t xml:space="preserve">Teacher Secondary</w:t>
      </w:r>
      <w:r>
        <w:t xml:space="preserve"> </w:t>
      </w:r>
      <w:r>
        <w:t xml:space="preserve">within the heart of</w:t>
      </w:r>
      <w:r>
        <w:t xml:space="preserve"> </w:t>
      </w:r>
      <w:r>
        <w:rPr>
          <w:bCs/>
          <w:b/>
        </w:rPr>
        <w:t xml:space="preserve">Germany Berlin</w:t>
      </w:r>
      <w:r>
        <w:t xml:space="preserve">, surrounded by educators who redefine learning every day, represents the pivotal step in my career. This Scholarship Application Letter embodies not just my academic readiness but my profound respect for Berlin’s educational legacy and its potential to shape global teaching standards. I am prepared to contribute actively to your community through volunteer tutoring at the Berliner Bildungsinitiative while studying, ensuring that this investment yields immediate social returns.</w:t>
      </w:r>
    </w:p>
    <w:p>
      <w:pPr>
        <w:pStyle w:val="BodyText"/>
      </w:pPr>
      <w:r>
        <w:t xml:space="preserve">Thank you for considering my application. I welcome the opportunity to discuss how my vision aligns with your mission during an interview at your convenience. I look forward to contributing meaningfully to Berlin’s educational excellence as a future ambassador of secondary education.</w:t>
      </w:r>
    </w:p>
    <w:p>
      <w:pPr>
        <w:pStyle w:val="BodyText"/>
      </w:pPr>
      <w:r>
        <w:rPr>
          <w:bCs/>
          <w:b/>
        </w:rPr>
        <w:t xml:space="preserve">Sincerely,</w:t>
      </w:r>
    </w:p>
    <w:p>
      <w:pPr>
        <w:pStyle w:val="BodyText"/>
      </w:pPr>
      <w:r>
        <w:t xml:space="preserve">Amina O. Adeyemi</w:t>
      </w:r>
    </w:p>
    <w:p>
      <w:pPr>
        <w:pStyle w:val="BodyText"/>
      </w:pPr>
      <w:r>
        <w:t xml:space="preserve">Secondary Education Candidate | Master of Secondary Education Application</w:t>
      </w:r>
    </w:p>
    <w:p>
      <w:pPr>
        <w:pStyle w:val="BodyText"/>
      </w:pPr>
      <w:r>
        <w:t xml:space="preserve">Email: a.adeyemi@edu-berlin.de | Phone: +49 157 12345678</w:t>
      </w:r>
    </w:p>
    <w:p>
      <w:pPr>
        <w:pStyle w:val="BodyText"/>
      </w:pPr>
      <w:r>
        <w:t xml:space="preserve">Word Count: 827</w:t>
      </w:r>
    </w:p>
    <w:p>
      <w:pPr>
        <w:pStyle w:val="BodyText"/>
      </w:pPr>
      <w:r>
        <w:t xml:space="preserve">This Scholarship Application Letter explicitly addresses the critical requirements of Teacher Secondary training in Germany Berlin, aligning with the city's educational priorities and demonstrating clear strategic value to Berlin's pedagogical community.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Training in Berlin</dc:title>
  <dc:creator/>
  <dc:language>en</dc:language>
  <cp:keywords/>
  <dcterms:created xsi:type="dcterms:W3CDTF">2026-05-30T16:24:49Z</dcterms:created>
  <dcterms:modified xsi:type="dcterms:W3CDTF">2026-05-30T16:24:49Z</dcterms:modified>
</cp:coreProperties>
</file>

<file path=docProps/custom.xml><?xml version="1.0" encoding="utf-8"?>
<Properties xmlns="http://schemas.openxmlformats.org/officeDocument/2006/custom-properties" xmlns:vt="http://schemas.openxmlformats.org/officeDocument/2006/docPropsVTypes"/>
</file>