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Mexico</w:t>
      </w:r>
      <w:r>
        <w:t xml:space="preserve"> </w:t>
      </w:r>
      <w:r>
        <w:t xml:space="preserve">City</w:t>
      </w:r>
    </w:p>
    <w:bookmarkStart w:id="21" w:name="X644dd7f44927365d91bb546c77588c3867d66ef"/>
    <w:p>
      <w:pPr>
        <w:pStyle w:val="Heading1"/>
      </w:pPr>
      <w:r>
        <w:t xml:space="preserve">SCHOLARSHIP APPLICATION LETTER FOR SECONDARY TEACHER TRAINING</w:t>
      </w:r>
    </w:p>
    <w:p>
      <w:pPr>
        <w:pStyle w:val="FirstParagraph"/>
      </w:pPr>
      <w:r>
        <w:t xml:space="preserve">Mexico City, Mexico</w:t>
      </w:r>
      <w:r>
        <w:br/>
      </w:r>
      <w:r>
        <w:t xml:space="preserve">October 26, 2023</w:t>
      </w:r>
    </w:p>
    <w:p>
      <w:pPr>
        <w:pStyle w:val="BodyText"/>
      </w:pPr>
      <w:r>
        <w:t xml:space="preserve">Scholarship Committee</w:t>
      </w:r>
      <w:r>
        <w:br/>
      </w:r>
      <w:r>
        <w:t xml:space="preserve">National Education Foundation for Excellence (NEFE)</w:t>
      </w:r>
      <w:r>
        <w:br/>
      </w:r>
      <w:r>
        <w:t xml:space="preserve">Mexico City, Mexico</w:t>
      </w:r>
    </w:p>
    <w:bookmarkStart w:id="20" w:name="Xcacec849c91ff85e16655e636f0ab8bd0a8a019"/>
    <w:p>
      <w:pPr>
        <w:pStyle w:val="Heading2"/>
      </w:pPr>
      <w:r>
        <w:t xml:space="preserve">Dear Esteemed Members of the Scholarship Committee,</w:t>
      </w:r>
    </w:p>
    <w:p>
      <w:pPr>
        <w:pStyle w:val="FirstParagraph"/>
      </w:pPr>
      <w:r>
        <w:t xml:space="preserve">With profound enthusiasm and unwavering commitment to educational excellence, I submit this Scholarship Application Letter in pursuit of the prestigious Secondary Teacher Development Grant. As an aspiring educator dedicated to transforming classrooms across Mexico City, I seek financial support to complete my specialized training as a</w:t>
      </w:r>
      <w:r>
        <w:t xml:space="preserve"> </w:t>
      </w:r>
      <w:r>
        <w:rPr>
          <w:bCs/>
          <w:b/>
        </w:rPr>
        <w:t xml:space="preserve">Teacher Secondary</w:t>
      </w:r>
      <w:r>
        <w:t xml:space="preserve">, with the ultimate goal of serving in public secondary schools throughout the vibrant metropolis of Mexico City, Mexico.</w:t>
      </w:r>
    </w:p>
    <w:p>
      <w:pPr>
        <w:pStyle w:val="BodyText"/>
      </w:pPr>
      <w:r>
        <w:t xml:space="preserve">My journey toward becoming an effective educator has been deeply rooted in witnessing both the transformative power and critical challenges within Mexico's secondary education system. Having volunteered for three years with "Aprendiendo Juntos" – a community-based literacy initiative in Iztapalapa, one of Mexico City's largest and most underserved boroughs – I observed firsthand how quality secondary education can break cycles of poverty. During this time, I tutored 45+ students in mathematics and Spanish literature, witnessing how structured academic support increased graduation rates by 32% among participating youth. These experiences crystallized my conviction that</w:t>
      </w:r>
      <w:r>
        <w:t xml:space="preserve"> </w:t>
      </w:r>
      <w:r>
        <w:rPr>
          <w:bCs/>
          <w:b/>
        </w:rPr>
        <w:t xml:space="preserve">Teacher Secondary</w:t>
      </w:r>
      <w:r>
        <w:t xml:space="preserve"> </w:t>
      </w:r>
      <w:r>
        <w:t xml:space="preserve">professionals must be equipped with culturally responsive pedagogy to address Mexico City's unique educational landscape, where over 1.5 million students navigate complex socioeconomic realities in urban schools.</w:t>
      </w:r>
    </w:p>
    <w:p>
      <w:pPr>
        <w:pStyle w:val="BodyText"/>
      </w:pPr>
      <w:r>
        <w:t xml:space="preserve">My academic foundation includes a Bachelor of Education in Social Sciences from the National Autonomous University of Mexico (UNAM), where I graduated with honors while maintaining a 3.9/4.0 GPA. My thesis, "Bridging Cultural Divides in Mexico City's Secundaria Classrooms," examined how indigenous and Afro-Mexican student populations respond to inclusive curricula – research conducted through partnerships with three public secondary schools in Coyoacán and Tlalpan districts. This work earned me recognition as the 2022 UNAM Outstanding Education Student, affirming my capacity to contribute meaningfully to Mexico City's educational ecosystem. However, I recognize that becoming an exceptional</w:t>
      </w:r>
      <w:r>
        <w:t xml:space="preserve"> </w:t>
      </w:r>
      <w:r>
        <w:rPr>
          <w:bCs/>
          <w:b/>
        </w:rPr>
        <w:t xml:space="preserve">Teacher Secondary</w:t>
      </w:r>
      <w:r>
        <w:t xml:space="preserve"> </w:t>
      </w:r>
      <w:r>
        <w:t xml:space="preserve">requires specialized training beyond standard degrees – particularly in trauma-informed instruction and technology integration for under-resourced classrooms, which the proposed scholarship would fund.</w:t>
      </w:r>
    </w:p>
    <w:p>
      <w:pPr>
        <w:pStyle w:val="BodyText"/>
      </w:pPr>
      <w:r>
        <w:t xml:space="preserve">Mexico City's educational challenges demand innovative solutions. The city's secondary schools face critical shortages: an average of 45 students per classroom (exceeding national recommendations), with only 38% of teachers reporting adequate training for modern pedagogical approaches (INEGI, 2022). As a future educator committed to this urban context, I propose a dual approach: implementing project-based learning in mathematics to connect abstract concepts with Mexico City's rich cultural heritage (e.g., using Aztec calendar geometry or colonial architecture statistics), while developing digital literacy modules that leverage low-bandwidth technology – crucial for schools lacking reliable internet. My proposed curriculum framework has already been piloted with 200+ students through my UNAM partnership, demonstrating a 27% improvement in critical thinking scores.</w:t>
      </w:r>
    </w:p>
    <w:p>
      <w:pPr>
        <w:pStyle w:val="BodyText"/>
      </w:pPr>
      <w:r>
        <w:t xml:space="preserve">This Scholarship Application Letter represents not merely a request for funding, but a pledge to serve. The requested grant would cover the cost of the "Urban Education Leadership Certificate" program at the University of Mexico City (UMC), designed specifically for teachers working in high-need secondary schools. This intensive 12-month certification includes:</w:t>
      </w:r>
    </w:p>
    <w:p>
      <w:pPr>
        <w:numPr>
          <w:ilvl w:val="0"/>
          <w:numId w:val="1001"/>
        </w:numPr>
        <w:pStyle w:val="Compact"/>
      </w:pPr>
      <w:r>
        <w:t xml:space="preserve">Micro-credential in Culturally Sustaining Pedagogy (focused on Mexico City's diverse communities)</w:t>
      </w:r>
    </w:p>
    <w:p>
      <w:pPr>
        <w:numPr>
          <w:ilvl w:val="0"/>
          <w:numId w:val="1001"/>
        </w:numPr>
        <w:pStyle w:val="Compact"/>
      </w:pPr>
      <w:r>
        <w:t xml:space="preserve">Field placements at three public secundaria schools across different boroughs</w:t>
      </w:r>
    </w:p>
    <w:p>
      <w:pPr>
        <w:numPr>
          <w:ilvl w:val="0"/>
          <w:numId w:val="1001"/>
        </w:numPr>
        <w:pStyle w:val="Compact"/>
      </w:pPr>
      <w:r>
        <w:t xml:space="preserve">Professional development in trauma-informed classroom management</w:t>
      </w:r>
    </w:p>
    <w:p>
      <w:pPr>
        <w:numPr>
          <w:ilvl w:val="0"/>
          <w:numId w:val="1001"/>
        </w:numPr>
        <w:pStyle w:val="Compact"/>
      </w:pPr>
      <w:r>
        <w:t xml:space="preserve">Access to UMC's "Tech for All" mobile lab for low-cost educational technology deployment</w:t>
      </w:r>
    </w:p>
    <w:p>
      <w:pPr>
        <w:pStyle w:val="FirstParagraph"/>
      </w:pPr>
      <w:r>
        <w:t xml:space="preserve">I am particularly drawn to this opportunity because it aligns with Mexico City's strategic education plan, "Educación para Todos 2030," which prioritizes secondary teacher development in priority zones like Iztapalapa and Xochimilco. My long-term vision includes establishing a mentorship network connecting new</w:t>
      </w:r>
      <w:r>
        <w:t xml:space="preserve"> </w:t>
      </w:r>
      <w:r>
        <w:rPr>
          <w:bCs/>
          <w:b/>
        </w:rPr>
        <w:t xml:space="preserve">Teacher Secondary</w:t>
      </w:r>
      <w:r>
        <w:t xml:space="preserve"> </w:t>
      </w:r>
      <w:r>
        <w:t xml:space="preserve">professionals across Mexico City with veteran educators – a project I've already begun through my volunteer work, now supporting 15 new teachers in their first year. This scholarship would provide the academic rigor and community connections necessary to scale this initiative citywide.</w:t>
      </w:r>
    </w:p>
    <w:p>
      <w:pPr>
        <w:pStyle w:val="BodyText"/>
      </w:pPr>
      <w:r>
        <w:t xml:space="preserve">The significance of this training extends beyond individual classrooms. In Mexico City, where educational equity directly impacts social mobility, I understand that every secondary classroom is a microcosm of our nation's future. By investing in a teacher committed to Mexico City's specific needs – from navigating the challenges of sprawling urban environments to leveraging the city's cultural wealth as pedagogical tools – this scholarship becomes an investment in systemic change. My proposed work with students at Escuela Secundaria Técnica 159 (a school serving 92% marginalized students in Gustavo A. Madero) demonstrates this philosophy: by integrating local community history into science lessons, student engagement increased by 40% within one semester.</w:t>
      </w:r>
    </w:p>
    <w:p>
      <w:pPr>
        <w:pStyle w:val="BodyText"/>
      </w:pPr>
      <w:r>
        <w:t xml:space="preserve">I have attached comprehensive documentation including my academic transcripts, letters of recommendation from UNAM professors and school principals in Mexico City, and the full curriculum framework for my proposed classroom innovations. As a native of Mexico City who grew up in the working-class neighborhood of La Lagunilla, I possess deep cultural fluency that allows me to build authentic connections with students facing urban educational barriers. This is not merely a professional aspiration – it is a commitment to my own community.</w:t>
      </w:r>
    </w:p>
    <w:p>
      <w:pPr>
        <w:pStyle w:val="BodyText"/>
      </w:pPr>
      <w:r>
        <w:t xml:space="preserve">The transformative power of education in Mexico City cannot be overstated. When I teach, I do so knowing that my classroom may be the first place a student encounters academic success after years of marginalization. This Scholarship Application Letter represents my formal request for support to become the educator capable of delivering that breakthrough consistently across Mexico City's secondary schools. With this scholarship, I will emerge not just as a certified teacher, but as an agent of sustainable educational change rooted in the unique context of Mexico City.</w:t>
      </w:r>
    </w:p>
    <w:p>
      <w:pPr>
        <w:pStyle w:val="BodyText"/>
      </w:pPr>
      <w:r>
        <w:t xml:space="preserve">Thank you for considering my application to join the ranks of educators who are shaping Mexico City's educational future. I welcome the opportunity to discuss how my vision aligns with your mission during an interview at your earliest convenience.</w:t>
      </w:r>
    </w:p>
    <w:p>
      <w:pPr>
        <w:pStyle w:val="BodyText"/>
      </w:pPr>
      <w:r>
        <w:t xml:space="preserve">Sincerely,</w:t>
      </w:r>
    </w:p>
    <w:p>
      <w:pPr>
        <w:pStyle w:val="BodyText"/>
      </w:pPr>
      <w:r>
        <w:t xml:space="preserve">Isabella Rodríguez</w:t>
      </w:r>
    </w:p>
    <w:p>
      <w:pPr>
        <w:pStyle w:val="BodyText"/>
      </w:pPr>
      <w:r>
        <w:t xml:space="preserve">Email: isabella.rodriguez@unam.mx | Phone: +52 55 1234 5678</w:t>
      </w:r>
    </w:p>
    <w:p>
      <w:pPr>
        <w:pStyle w:val="BodyText"/>
      </w:pPr>
      <w:r>
        <w:rPr>
          <w:bCs/>
          <w:b/>
        </w:rPr>
        <w:t xml:space="preserve">Attached Documents:</w:t>
      </w:r>
    </w:p>
    <w:p>
      <w:pPr>
        <w:numPr>
          <w:ilvl w:val="0"/>
          <w:numId w:val="1002"/>
        </w:numPr>
        <w:pStyle w:val="Compact"/>
      </w:pPr>
      <w:r>
        <w:t xml:space="preserve">Academic Transcripts (UNAM)</w:t>
      </w:r>
    </w:p>
    <w:p>
      <w:pPr>
        <w:numPr>
          <w:ilvl w:val="0"/>
          <w:numId w:val="1002"/>
        </w:numPr>
        <w:pStyle w:val="Compact"/>
      </w:pPr>
      <w:r>
        <w:t xml:space="preserve">Letters of Recommendation (Dr. Elena Márquez, UNAM; Director María López, Escuela Secundaria Técnica 159)</w:t>
      </w:r>
    </w:p>
    <w:p>
      <w:pPr>
        <w:numPr>
          <w:ilvl w:val="0"/>
          <w:numId w:val="1002"/>
        </w:numPr>
        <w:pStyle w:val="Compact"/>
      </w:pPr>
      <w:r>
        <w:t xml:space="preserve">Curriculum Framework: "Culturally Responsive Learning in Mexico City's Secundaria"</w:t>
      </w:r>
    </w:p>
    <w:p>
      <w:pPr>
        <w:numPr>
          <w:ilvl w:val="0"/>
          <w:numId w:val="1002"/>
        </w:numPr>
        <w:pStyle w:val="Compact"/>
      </w:pPr>
      <w:r>
        <w:t xml:space="preserve">Certificate of Volunteer Work with Aprendiendo Juntos</w:t>
      </w:r>
    </w:p>
    <w:p>
      <w:pPr>
        <w:pStyle w:val="FirstParagraph"/>
      </w:pPr>
      <w:r>
        <w:t xml:space="preserve">This document constitutes a formal Scholarship Application Letter for the Secondary Teacher Development Grant, specifically designed to support educational excellence within Mexico City's secondary education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in Mexico City</dc:title>
  <dc:creator/>
  <dc:language>en</dc:language>
  <cp:keywords/>
  <dcterms:created xsi:type="dcterms:W3CDTF">2026-07-23T15:57:19Z</dcterms:created>
  <dcterms:modified xsi:type="dcterms:W3CDTF">2026-07-23T15:57:19Z</dcterms:modified>
</cp:coreProperties>
</file>

<file path=docProps/custom.xml><?xml version="1.0" encoding="utf-8"?>
<Properties xmlns="http://schemas.openxmlformats.org/officeDocument/2006/custom-properties" xmlns:vt="http://schemas.openxmlformats.org/officeDocument/2006/docPropsVTypes"/>
</file>