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Teacher</w:t>
      </w:r>
      <w:r>
        <w:t xml:space="preserve"> </w:t>
      </w:r>
      <w:r>
        <w:t xml:space="preserve">Secondary</w:t>
      </w:r>
      <w:r>
        <w:t xml:space="preserve"> </w:t>
      </w:r>
      <w:r>
        <w:t xml:space="preserve">Position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2"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br/>
      </w:r>
    </w:p>
    <w:bookmarkStart w:id="20" w:name="date-current-date"/>
    <w:p>
      <w:pPr>
        <w:pStyle w:val="Heading2"/>
      </w:pPr>
      <w:r>
        <w:t xml:space="preserve">Date: [Current Date]</w:t>
      </w:r>
    </w:p>
    <w:p>
      <w:pPr>
        <w:pStyle w:val="FirstParagraph"/>
      </w:pPr>
      <w:r>
        <w:t xml:space="preserve">Western Cape Education Department</w:t>
      </w:r>
    </w:p>
    <w:p>
      <w:pPr>
        <w:pStyle w:val="BodyText"/>
      </w:pPr>
      <w:r>
        <w:t xml:space="preserve">Directorate of Teacher Development &amp; Recruitment</w:t>
      </w:r>
    </w:p>
    <w:p>
      <w:pPr>
        <w:pStyle w:val="BodyText"/>
      </w:pPr>
      <w:r>
        <w:t xml:space="preserve">P.O. Box 10487</w:t>
      </w:r>
    </w:p>
    <w:p>
      <w:pPr>
        <w:pStyle w:val="BodyText"/>
      </w:pPr>
      <w:r>
        <w:t xml:space="preserve">Cape Town, 8005</w:t>
      </w:r>
    </w:p>
    <w:bookmarkEnd w:id="20"/>
    <w:bookmarkStart w:id="21" w:name="X369adfff209f6aa8a6bba284fb1727ec397662a"/>
    <w:p>
      <w:pPr>
        <w:pStyle w:val="Heading2"/>
      </w:pPr>
      <w:r>
        <w:t xml:space="preserve">Subject: Scholarship Application for Secondary School Teaching Position in South Africa Cape Town</w:t>
      </w:r>
    </w:p>
    <w:p>
      <w:pPr>
        <w:pStyle w:val="FirstParagraph"/>
      </w:pPr>
      <w:r>
        <w:t xml:space="preserve">Dear Selection Committee,</w:t>
      </w:r>
    </w:p>
    <w:p>
      <w:pPr>
        <w:pStyle w:val="BodyText"/>
      </w:pPr>
      <w:r>
        <w:t xml:space="preserve">I am writing to express my profound enthusiasm for the opportunity to become a qualified secondary school teacher within the vibrant educational landscape of South Africa Cape Town, and to formally submit my Scholarship Application Letter seeking financial support through your esteemed Teacher Training Bursary Programme. As a passionate educator deeply committed to transforming classrooms in under-resourced communities across Cape Town, I believe this scholarship represents not merely an academic investment but a catalyst for meaningful social change in the heart of South Africa's Western Cape.</w:t>
      </w:r>
    </w:p>
    <w:p>
      <w:pPr>
        <w:pStyle w:val="BodyText"/>
      </w:pPr>
      <w:r>
        <w:t xml:space="preserve">Having completed my Bachelor of Education (Secondary) degree with Honours at the University of Cape Town, I have cultivated a pedagogical approach deeply rooted in equity, cultural responsiveness, and contextual relevance. My academic journey included specialized coursework in Curriculum Development for the South African Context (CAPS), inclusive education strategies for diverse classrooms, and subject-specific methodologies in Mathematics and Life Sciences – disciplines critically needed to address the current teacher shortages across Cape Town secondary schools. My teaching practice placements at Khayelitsha High School and Philippi High School illuminated the urgent need for skilled educators who understand the unique socio-educational dynamics of our city. In these settings, I witnessed firsthand how effective teaching can bridge opportunity gaps in communities where access to quality education remains a persistent challenge.</w:t>
      </w:r>
    </w:p>
    <w:p>
      <w:pPr>
        <w:pStyle w:val="BodyText"/>
      </w:pPr>
      <w:r>
        <w:t xml:space="preserve">The significance of this Scholarship Application Letter extends beyond personal ambition; it is a pledge to serve the children of South Africa Cape Town with unwavering dedication. My commitment is fueled by my own upbringing in the Cape Flats, where I navigated a school system that often lacked resources but was rich in community spirit. This experience instilled in me an understanding that education is not merely about textbooks—it’s about igniting curiosity, fostering resilience, and providing pathways out of poverty. In my recent student teaching stint at a township school in Nyanga, I developed a contextualized science curriculum using local examples (like studying water conservation in the Cape Town drought context), which significantly boosted student engagement. I am eager to bring this same innovative spirit to other schools across Cape Town, where secondary education remains pivotal for national development.</w:t>
      </w:r>
    </w:p>
    <w:p>
      <w:pPr>
        <w:pStyle w:val="BodyText"/>
      </w:pPr>
      <w:r>
        <w:t xml:space="preserve">As the Western Cape Education Department continues its strategic focus on improving outcomes in mathematics, science, and technology—a critical priority given South Africa’s economic needs—I am prepared to contribute immediately upon qualification. The bursary would cover my final year of teacher training (including practicum costs), allowing me to fully immerse myself in developing pedagogical excellence without financial distraction. This investment aligns precisely with the Department’s 2023–2025 Strategic Plan, which emphasizes "equitable access to quality education" and "building a skilled teaching workforce." In South Africa Cape Town, where the learner-teacher ratio in many secondary schools exceeds 40:1 (Department of Education, 2023), your support would directly enable me to become a teacher who can make a measurable impact within an under-resourced school community.</w:t>
      </w:r>
    </w:p>
    <w:p>
      <w:pPr>
        <w:pStyle w:val="BodyText"/>
      </w:pPr>
      <w:r>
        <w:t xml:space="preserve">My academic record reflects consistent dedication: I maintained a 78% average in my degree, including distinction in Educational Psychology and Assessment. Beyond coursework, I co-founded "Youth Mentors Cape Town," a volunteer initiative providing after-school tutoring to Grade 10 learners in under-resourced areas. This project taught me the importance of community collaboration—a principle I will apply as a Teacher Secondary by partnering with parents, local NGOs, and cultural institutions to create holistic learning environments. My understanding of the socio-economic realities faced by students in Cape Town—from high unemployment rates to substance abuse challenges—ensures my teaching approach is both empathetic and evidence-based.</w:t>
      </w:r>
    </w:p>
    <w:p>
      <w:pPr>
        <w:pStyle w:val="BodyText"/>
      </w:pPr>
      <w:r>
        <w:t xml:space="preserve">Choosing to specialize as a Teacher Secondary was not a casual decision; it stems from recognizing that adolescents in South Africa Cape Town stand at a pivotal crossroads. A quality secondary education is their best weapon against the cycle of poverty. My goal extends beyond classroom instruction: I aim to become an advocate for systemic change, mentoring future teachers and contributing to curriculum innovations tailored for Cape Town’s unique context. This scholarship would be the essential foundation enabling me to serve communities where my presence could transform futures—particularly in schools like those in Langa or Manenberg, where learner potential is immense but often undervalued.</w:t>
      </w:r>
    </w:p>
    <w:p>
      <w:pPr>
        <w:pStyle w:val="BodyText"/>
      </w:pPr>
      <w:r>
        <w:t xml:space="preserve">South Africa’s educational landscape is at a critical juncture, and Cape Town serves as both a microcosm and a model for national progress. I am not merely applying for this scholarship; I am pledging to embody the values of excellence, equity, and service that define the ideal South African educator. My proposed teaching philosophy centers on "education as liberation"—empowering students through knowledge that resonates with their lived experiences in Cape Town. I am ready to embrace the challenges of urban secondary education with creativity, cultural humility, and relentless perseverance.</w:t>
      </w:r>
    </w:p>
    <w:p>
      <w:pPr>
        <w:pStyle w:val="BodyText"/>
      </w:pPr>
      <w:r>
        <w:t xml:space="preserve">Thank you for considering my Scholarship Application Letter. I am eager to discuss how my skills, passion, and unwavering commitment to South Africa Cape Town’s youth align with your mission. I have attached all required documents: academic transcripts, teaching practice reports from Cape Town schools, and a character reference from my university supervisor. I welcome the opportunity to meet with you at your convenience to elaborate on my vision for secondary education in this city.</w:t>
      </w:r>
    </w:p>
    <w:p>
      <w:pPr>
        <w:pStyle w:val="BodyText"/>
      </w:pPr>
      <w:r>
        <w:t xml:space="preserve">With sincere respect and determination,</w:t>
      </w:r>
    </w:p>
    <w:p>
      <w:pPr>
        <w:pStyle w:val="BodyText"/>
      </w:pPr>
      <w:r>
        <w:br/>
      </w:r>
      <w:r>
        <w:br/>
      </w:r>
      <w:r>
        <w:br/>
      </w:r>
    </w:p>
    <w:p>
      <w:pPr>
        <w:pStyle w:val="BodyText"/>
      </w:pPr>
      <w:r>
        <w:t xml:space="preserve">[Your Full Name]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Teacher Secondary Position in South Africa Cape Town</dc:title>
  <dc:creator/>
  <cp:keywords/>
  <dcterms:created xsi:type="dcterms:W3CDTF">2026-07-23T22:19:05Z</dcterms:created>
  <dcterms:modified xsi:type="dcterms:W3CDTF">2026-07-23T22:19:05Z</dcterms:modified>
</cp:coreProperties>
</file>

<file path=docProps/custom.xml><?xml version="1.0" encoding="utf-8"?>
<Properties xmlns="http://schemas.openxmlformats.org/officeDocument/2006/custom-properties" xmlns:vt="http://schemas.openxmlformats.org/officeDocument/2006/docPropsVTypes"/>
</file>