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1" w:name="X91728c5708a876e96051b85678623ad92c979eb"/>
    <w:p>
      <w:pPr>
        <w:pStyle w:val="Heading1"/>
      </w:pPr>
      <w:r>
        <w:t xml:space="preserve">Secondary Teacher Scholarship Application Letter: Advancing Education in United States New York City</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Selection Committee</w:t>
      </w:r>
      <w:r>
        <w:br/>
      </w:r>
      <w:r>
        <w:t xml:space="preserve">New York City Department of Education (NYCDOE) Teacher Development Initiative</w:t>
      </w:r>
      <w:r>
        <w:br/>
      </w:r>
      <w:r>
        <w:t xml:space="preserve">110 Livingston Street, Brooklyn, NY 11201</w:t>
      </w:r>
    </w:p>
    <w:bookmarkStart w:id="20" w:name="Xc9c87f493fcbfb8c8cea8aaabb8c94d034929ee"/>
    <w:p>
      <w:pPr>
        <w:pStyle w:val="Heading2"/>
      </w:pPr>
      <w:r>
        <w:t xml:space="preserve">Subject: Application for Secondary Teacher Scholarship Program – Commitment to Excellence in United States New York City Schools</w:t>
      </w:r>
    </w:p>
    <w:p>
      <w:pPr>
        <w:pStyle w:val="FirstParagraph"/>
      </w:pPr>
      <w:r>
        <w:t xml:space="preserve">Dear Scholarship Selection Committee,</w:t>
      </w:r>
    </w:p>
    <w:p>
      <w:pPr>
        <w:pStyle w:val="BodyText"/>
      </w:pPr>
      <w:r>
        <w:t xml:space="preserve">I am writing with profound enthusiasm to submit my application for the prestigious Secondary Teacher Scholarship Program offered through the New York City Department of Education. As a dedicated educator deeply committed to transforming secondary education within the vibrant, diverse landscape of United States New York City, I believe this scholarship represents a pivotal opportunity to further my professional development and amplify my impact on students in one of America’s most dynamic educational ecosystems. This</w:t>
      </w:r>
      <w:r>
        <w:t xml:space="preserve"> </w:t>
      </w:r>
      <w:r>
        <w:rPr>
          <w:bCs/>
          <w:b/>
        </w:rPr>
        <w:t xml:space="preserve">Scholarship Application Letter</w:t>
      </w:r>
      <w:r>
        <w:t xml:space="preserve"> </w:t>
      </w:r>
      <w:r>
        <w:t xml:space="preserve">formally expresses my unwavering dedication to becoming an exceptional</w:t>
      </w:r>
      <w:r>
        <w:t xml:space="preserve"> </w:t>
      </w:r>
      <w:r>
        <w:rPr>
          <w:bCs/>
          <w:b/>
        </w:rPr>
        <w:t xml:space="preserve">Teacher Secondary</w:t>
      </w:r>
      <w:r>
        <w:t xml:space="preserve">, specifically prepared to meet the unique challenges and opportunities within NYC’s public schools.</w:t>
      </w:r>
    </w:p>
    <w:p>
      <w:pPr>
        <w:pStyle w:val="BodyText"/>
      </w:pPr>
      <w:r>
        <w:t xml:space="preserve">The City of New York is not merely a location for my teaching career; it is the living laboratory where I have actively honed my craft. During my student teaching practicum at Brooklyn Technical High School, I witnessed firsthand the remarkable resilience and intellectual curiosity of students navigating complex socioeconomic landscapes. This experience cemented my resolve to dedicate myself to</w:t>
      </w:r>
      <w:r>
        <w:t xml:space="preserve"> </w:t>
      </w:r>
      <w:r>
        <w:rPr>
          <w:bCs/>
          <w:b/>
        </w:rPr>
        <w:t xml:space="preserve">Teacher Secondary</w:t>
      </w:r>
      <w:r>
        <w:t xml:space="preserve"> </w:t>
      </w:r>
      <w:r>
        <w:t xml:space="preserve">roles within the</w:t>
      </w:r>
      <w:r>
        <w:t xml:space="preserve"> </w:t>
      </w:r>
      <w:r>
        <w:rPr>
          <w:bCs/>
          <w:b/>
        </w:rPr>
        <w:t xml:space="preserve">United States New York City</w:t>
      </w:r>
      <w:r>
        <w:t xml:space="preserve"> </w:t>
      </w:r>
      <w:r>
        <w:t xml:space="preserve">public school system, where I can leverage culturally responsive pedagogy to bridge achievement gaps and foster academic excellence. I have consistently sought out opportunities within NYC’s educational framework, including tutoring at the Harlem Children’s Zone and collaborating with community organizations like the Bronx Defenders on youth mentorship programs – experiences that have deepened my understanding of the interplay between community context and classroom success in</w:t>
      </w:r>
      <w:r>
        <w:t xml:space="preserve"> </w:t>
      </w:r>
      <w:r>
        <w:rPr>
          <w:bCs/>
          <w:b/>
        </w:rPr>
        <w:t xml:space="preserve">United States New York City</w:t>
      </w:r>
      <w:r>
        <w:t xml:space="preserve">.</w:t>
      </w:r>
    </w:p>
    <w:p>
      <w:pPr>
        <w:pStyle w:val="BodyText"/>
      </w:pPr>
      <w:r>
        <w:t xml:space="preserve">My academic foundation is meticulously aligned with NYC’s educational priorities. I hold a Bachelor of Science in Secondary Education (English) from the City University of New York (CUNY), graduating with honors and completing advanced coursework in urban literacy development, trauma-informed teaching practices, and curriculum design aligned with the New York State Next Generation Learning Standards. My thesis explored “Literacy Strategies for Multilingual Learners in NYC Public High Schools,” directly addressing a critical need within</w:t>
      </w:r>
      <w:r>
        <w:t xml:space="preserve"> </w:t>
      </w:r>
      <w:r>
        <w:rPr>
          <w:bCs/>
          <w:b/>
        </w:rPr>
        <w:t xml:space="preserve">United States New York City</w:t>
      </w:r>
      <w:r>
        <w:t xml:space="preserve">'s secondary classrooms where over 30% of students are English Language Learners. This research, conducted in partnership with the NYCDOE’s Office of Bilingual Education and World Languages, equipped me with data-driven methodologies to support diverse learners – a necessity for any effective</w:t>
      </w:r>
      <w:r>
        <w:t xml:space="preserve"> </w:t>
      </w:r>
      <w:r>
        <w:rPr>
          <w:bCs/>
          <w:b/>
        </w:rPr>
        <w:t xml:space="preserve">Teacher Secondary</w:t>
      </w:r>
      <w:r>
        <w:t xml:space="preserve"> </w:t>
      </w:r>
      <w:r>
        <w:t xml:space="preserve">in our city.</w:t>
      </w:r>
    </w:p>
    <w:p>
      <w:pPr>
        <w:pStyle w:val="BodyText"/>
      </w:pPr>
      <w:r>
        <w:t xml:space="preserve">Beyond academic credentials, I have cultivated a teaching philosophy centered on equity and student agency. I believe that every student in New York City’s secondary schools deserves access to rigorous, engaging instruction that validates their cultural identity while preparing them for college and career pathways. At my most recent role as a Teaching Assistant at the Bronx High School of Science (a school consistently ranked among NYC’s top public institutions), I designed project-based units on civic engagement using local history resources from the New York Historical Society. Students analyzed historical inequities in housing policy, connected them to current community issues, and presented solutions to city council representatives – demonstrating how</w:t>
      </w:r>
      <w:r>
        <w:t xml:space="preserve"> </w:t>
      </w:r>
      <w:r>
        <w:rPr>
          <w:bCs/>
          <w:b/>
        </w:rPr>
        <w:t xml:space="preserve">Teacher Secondary</w:t>
      </w:r>
      <w:r>
        <w:t xml:space="preserve"> </w:t>
      </w:r>
      <w:r>
        <w:t xml:space="preserve">instruction can directly empower youth as change-makers within their own neighborhoods across the</w:t>
      </w:r>
      <w:r>
        <w:t xml:space="preserve"> </w:t>
      </w:r>
      <w:r>
        <w:rPr>
          <w:bCs/>
          <w:b/>
        </w:rPr>
        <w:t xml:space="preserve">United States New York City</w:t>
      </w:r>
      <w:r>
        <w:t xml:space="preserve">.</w:t>
      </w:r>
    </w:p>
    <w:p>
      <w:pPr>
        <w:pStyle w:val="BodyText"/>
      </w:pPr>
      <w:r>
        <w:t xml:space="preserve">I recognize that the path to becoming a transformative secondary educator in New York City demands continuous growth. This scholarship is not merely financial support; it is an investment in my ability to master specialized skills critical for NYC’s evolving educational landscape. Specifically, I seek training in trauma-informed restorative practices – essential for supporting students affected by systemic inequities prevalent across many</w:t>
      </w:r>
      <w:r>
        <w:t xml:space="preserve"> </w:t>
      </w:r>
      <w:r>
        <w:rPr>
          <w:bCs/>
          <w:b/>
        </w:rPr>
        <w:t xml:space="preserve">United States New York City</w:t>
      </w:r>
      <w:r>
        <w:t xml:space="preserve"> </w:t>
      </w:r>
      <w:r>
        <w:t xml:space="preserve">communities – and advanced certification in Digital Literacy Instruction through the NYCDOE’s TechBridge Program. These competencies will directly address the pressing needs of my future students, many of whom navigate complex home environments while striving for academic success within our city’s demanding secondary schools.</w:t>
      </w:r>
    </w:p>
    <w:p>
      <w:pPr>
        <w:pStyle w:val="BodyText"/>
      </w:pPr>
      <w:r>
        <w:t xml:space="preserve">The commitment to equity embedded in the NYCDOE’s 5-Year Plan for Educational Equity resonates deeply with me. I am eager to contribute to initiatives like the Citywide School Improvement Framework and support the development of inclusive curricula that reflect NYC’s multicultural reality. My goal is not merely to teach content, but to cultivate critical thinkers who understand their power within the</w:t>
      </w:r>
      <w:r>
        <w:t xml:space="preserve"> </w:t>
      </w:r>
      <w:r>
        <w:rPr>
          <w:bCs/>
          <w:b/>
        </w:rPr>
        <w:t xml:space="preserve">United States New York City</w:t>
      </w:r>
      <w:r>
        <w:t xml:space="preserve"> </w:t>
      </w:r>
      <w:r>
        <w:t xml:space="preserve">context – whether they pursue higher education at CUNY, enter skilled trades through NYC’s Pathways in Technology Early College High School (P-TECH) model, or embark on entrepreneurial ventures inspired by our city’s vibrant culture.</w:t>
      </w:r>
    </w:p>
    <w:p>
      <w:pPr>
        <w:pStyle w:val="BodyText"/>
      </w:pPr>
      <w:r>
        <w:t xml:space="preserve">In the past year alone, I have presented my research on urban literacy strategies at the New York State Education Association Conference and co-founded a peer mentoring network for new teachers in underserved schools. These experiences have reinforced that excellence in</w:t>
      </w:r>
      <w:r>
        <w:t xml:space="preserve"> </w:t>
      </w:r>
      <w:r>
        <w:rPr>
          <w:bCs/>
          <w:b/>
        </w:rPr>
        <w:t xml:space="preserve">Teacher Secondary</w:t>
      </w:r>
      <w:r>
        <w:t xml:space="preserve"> </w:t>
      </w:r>
      <w:r>
        <w:t xml:space="preserve">roles requires both individual mastery and collective support – principles this scholarship program embodies through its focus on collaborative professional development. I am prepared to fully commit my energy to the rigorous training components of this initiative, knowing it will directly translate into enhanced student outcomes across all secondary grade levels within</w:t>
      </w:r>
      <w:r>
        <w:t xml:space="preserve"> </w:t>
      </w:r>
      <w:r>
        <w:rPr>
          <w:bCs/>
          <w:b/>
        </w:rPr>
        <w:t xml:space="preserve">United States New York City</w:t>
      </w:r>
      <w:r>
        <w:t xml:space="preserve">.</w:t>
      </w:r>
    </w:p>
    <w:p>
      <w:pPr>
        <w:pStyle w:val="BodyText"/>
      </w:pPr>
      <w:r>
        <w:t xml:space="preserve">I am profoundly grateful for the opportunity this scholarship represents. It is more than financial assistance; it is a recognition of my potential to contribute meaningfully to New York City’s most vital institution: its public schools. I am ready to embrace the challenges and joys of teaching in one of America’s most complex urban environments, bringing creativity, cultural competence, and unwavering dedication to every classroom where I serve as a</w:t>
      </w:r>
      <w:r>
        <w:t xml:space="preserve"> </w:t>
      </w:r>
      <w:r>
        <w:rPr>
          <w:bCs/>
          <w:b/>
        </w:rPr>
        <w:t xml:space="preserve">Teacher Secondary</w:t>
      </w:r>
      <w:r>
        <w:t xml:space="preserve">. Thank you for considering my application as a passionate advocate for equitable, high-quality education across the</w:t>
      </w:r>
      <w:r>
        <w:t xml:space="preserve"> </w:t>
      </w:r>
      <w:r>
        <w:rPr>
          <w:bCs/>
          <w:b/>
        </w:rPr>
        <w:t xml:space="preserve">United States New York City</w:t>
      </w:r>
      <w:r>
        <w:t xml:space="preserv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[NYCDOE Certification ID or Teacher Candidate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Scholarship Application Letter - New York City</dc:title>
  <dc:creator/>
  <dc:language>en</dc:language>
  <cp:keywords/>
  <dcterms:created xsi:type="dcterms:W3CDTF">2026-07-24T13:16:55Z</dcterms:created>
  <dcterms:modified xsi:type="dcterms:W3CDTF">2026-07-24T13:16:55Z</dcterms:modified>
</cp:coreProperties>
</file>

<file path=docProps/custom.xml><?xml version="1.0" encoding="utf-8"?>
<Properties xmlns="http://schemas.openxmlformats.org/officeDocument/2006/custom-properties" xmlns:vt="http://schemas.openxmlformats.org/officeDocument/2006/docPropsVTypes"/>
</file>