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San</w:t>
      </w:r>
      <w:r>
        <w:t xml:space="preserve"> </w:t>
      </w:r>
      <w:r>
        <w:t xml:space="preserve">Francisco</w:t>
      </w:r>
    </w:p>
    <w:bookmarkStart w:id="22" w:name="X6df4e581fc788ce641728e05e24eb2544cbd134"/>
    <w:p>
      <w:pPr>
        <w:pStyle w:val="Heading1"/>
      </w:pPr>
      <w:r>
        <w:t xml:space="preserve">SCHOLARSHIP APPLICATION LETTER FOR SECONDARY TEACHER POSITION</w:t>
      </w:r>
    </w:p>
    <w:p>
      <w:pPr>
        <w:pStyle w:val="FirstParagraph"/>
      </w:pPr>
      <w:r>
        <w:t xml:space="preserve">October 26, 2023</w:t>
      </w:r>
    </w:p>
    <w:p>
      <w:pPr>
        <w:pStyle w:val="BodyText"/>
      </w:pPr>
      <w:r>
        <w:t xml:space="preserve">Dr. Evelyn Martinez</w:t>
      </w:r>
    </w:p>
    <w:p>
      <w:pPr>
        <w:pStyle w:val="BodyText"/>
      </w:pPr>
      <w:r>
        <w:t xml:space="preserve">Scholarship Committee Chairperson</w:t>
      </w:r>
    </w:p>
    <w:p>
      <w:pPr>
        <w:pStyle w:val="BodyText"/>
      </w:pPr>
      <w:r>
        <w:t xml:space="preserve">San Francisco Unified School District (SFUSD)</w:t>
      </w:r>
    </w:p>
    <w:p>
      <w:pPr>
        <w:pStyle w:val="BodyText"/>
      </w:pPr>
      <w:r>
        <w:t xml:space="preserve">100 Broderick Street</w:t>
      </w:r>
    </w:p>
    <w:bookmarkStart w:id="20" w:name="united-states-san-francisco-ca-94107"/>
    <w:p>
      <w:pPr>
        <w:pStyle w:val="Heading2"/>
      </w:pPr>
      <w:r>
        <w:t xml:space="preserve">United States San Francisco, CA 94107</w:t>
      </w:r>
    </w:p>
    <w:bookmarkEnd w:id="20"/>
    <w:bookmarkStart w:id="21" w:name="X55e4a2e2c949814ac64085d7b11cbd7ef8f3d6b"/>
    <w:p>
      <w:pPr>
        <w:pStyle w:val="Heading2"/>
      </w:pPr>
      <w:r>
        <w:t xml:space="preserve">Subject: Application for Teacher Residency Scholarship to Advance Secondary Education in San Francisco</w:t>
      </w:r>
    </w:p>
    <w:p>
      <w:pPr>
        <w:pStyle w:val="FirstParagraph"/>
      </w:pPr>
      <w:r>
        <w:t xml:space="preserve">Dear Dr. Martinez and Esteemed Members of the Scholarship Committee,</w:t>
      </w:r>
    </w:p>
    <w:p>
      <w:pPr>
        <w:pStyle w:val="BodyText"/>
      </w:pPr>
      <w:r>
        <w:t xml:space="preserve">It is with profound enthusiasm and unwavering commitment to educational equity that I submit my application for the Secondary Teacher Residency Scholarship program within the United States San Francisco community. As a dedicated educator with five years of classroom experience serving diverse high school populations in Oakland Unified School District, I have developed a deep understanding of the unique challenges and transformative potential inherent in urban secondary education. This scholarship represents not merely financial support, but an essential catalyst for my transition into becoming an effective, culturally responsive Secondary Teacher within the vibrant yet complex ecosystem of San Francisco's public schools.</w:t>
      </w:r>
    </w:p>
    <w:p>
      <w:pPr>
        <w:pStyle w:val="BodyText"/>
      </w:pPr>
      <w:r>
        <w:t xml:space="preserve">My teaching philosophy centers on the belief that every student in the United States San Francisco—regardless of socioeconomic background, language proficiency, or learning style—possesses innate intellectual curiosity and deserves an education that honors their identity while preparing them for college, career, and civic engagement. In my current role at Oakland High School (a Title I institution serving 95% students of color), I have implemented project-based learning units focused on local history and social justice issues, directly connecting curriculum to students' lived experiences in the Bay Area. For instance, my "Urban Environmental Justice" unit—where students analyzed air quality data from their neighborhoods and created advocacy campaigns—resulted in a 27% increase in student engagement metrics and was adopted district-wide as a model for interdisciplinary social studies instruction. This approach resonates deeply with the San Francisco Unified School District's core values, particularly its emphasis on the "Equity Framework" that prioritizes culturally sustaining pedagogy to close opportunity gaps.</w:t>
      </w:r>
    </w:p>
    <w:p>
      <w:pPr>
        <w:pStyle w:val="BodyText"/>
      </w:pPr>
      <w:r>
        <w:t xml:space="preserve">What compels me to seek this scholarship specifically within United States San Francisco is the district's visionary commitment to reimagining secondary education. The SFUSD Strategic Plan 2023-2028 explicitly identifies "deepening educational equity through culturally responsive teaching" as a top priority, with targeted initiatives addressing the needs of Black, Latinx, and English Language Learner students—populations I have consistently served with success. I am particularly inspired by programs like the</w:t>
      </w:r>
      <w:r>
        <w:t xml:space="preserve"> </w:t>
      </w:r>
      <w:r>
        <w:rPr>
          <w:iCs/>
          <w:i/>
        </w:rPr>
        <w:t xml:space="preserve">Citywide High School Transformation Initiative</w:t>
      </w:r>
      <w:r>
        <w:t xml:space="preserve">, which aligns perfectly with my professional growth trajectory. The scholarship would enable me to complete my California Preliminary Teaching Credential in Secondary Social Science while simultaneously participating in SFUSD's intensive mentorship program for new teachers, providing me with immediate access to the district's community-focused instructional resources and support networks.</w:t>
      </w:r>
    </w:p>
    <w:p>
      <w:pPr>
        <w:pStyle w:val="BodyText"/>
      </w:pPr>
      <w:r>
        <w:t xml:space="preserve">My experience preparing students for college readiness through a lens of local relevance has directly prepared me for the San Francisco context. In Oakland, I co-founded a student-led "Museum of Black History" project that connected students to SF's own historical landmarks like the Glide Memorial Church and the Fillmore Jazz District. This initiative not only improved academic performance but fostered community partnerships—exactly the collaborative spirit needed to thrive in San Francisco's interconnected educational landscape. I understand that secondary teachers in our city must navigate complex realities: from addressing trauma related to housing instability (a critical issue in neighborhoods like the Mission District) to integrating technology access for students who rely on school resources. My previous training with the</w:t>
      </w:r>
      <w:r>
        <w:t xml:space="preserve"> </w:t>
      </w:r>
      <w:r>
        <w:rPr>
          <w:iCs/>
          <w:i/>
        </w:rPr>
        <w:t xml:space="preserve">San Francisco Community Schools Initiative</w:t>
      </w:r>
      <w:r>
        <w:t xml:space="preserve"> </w:t>
      </w:r>
      <w:r>
        <w:t xml:space="preserve">has equipped me with trauma-informed practices that prioritize student well-being as foundational to academic growth.</w:t>
      </w:r>
    </w:p>
    <w:p>
      <w:pPr>
        <w:pStyle w:val="BodyText"/>
      </w:pPr>
      <w:r>
        <w:t xml:space="preserve">The scholarship represents a critical investment in my ability to contribute meaningfully from day one to San Francisco's educational ecosystem. The financial support would alleviate the burden of credential completion costs, allowing me to focus entirely on deepening my pedagogical practice within SFUSD's supportive environment. More importantly, it affirms the district’s commitment to attracting and retaining educators who see secondary teaching not as a job, but as a transformative civic act—particularly in a city where education is recognized as the most powerful tool for social mobility.</w:t>
      </w:r>
    </w:p>
    <w:p>
      <w:pPr>
        <w:pStyle w:val="BodyText"/>
      </w:pPr>
      <w:r>
        <w:t xml:space="preserve">I have meticulously documented my qualifications below for your consideration:</w:t>
      </w:r>
    </w:p>
    <w:p>
      <w:pPr>
        <w:numPr>
          <w:ilvl w:val="0"/>
          <w:numId w:val="1001"/>
        </w:numPr>
        <w:pStyle w:val="Compact"/>
      </w:pPr>
      <w:r>
        <w:rPr>
          <w:bCs/>
          <w:b/>
        </w:rPr>
        <w:t xml:space="preserve">Teaching Credentials:</w:t>
      </w:r>
      <w:r>
        <w:t xml:space="preserve"> </w:t>
      </w:r>
      <w:r>
        <w:t xml:space="preserve">Multiple Subject Credential (Grades 7-12) with authorization in Social Science &amp; English Language Development</w:t>
      </w:r>
    </w:p>
    <w:p>
      <w:pPr>
        <w:numPr>
          <w:ilvl w:val="0"/>
          <w:numId w:val="1001"/>
        </w:numPr>
        <w:pStyle w:val="Compact"/>
      </w:pPr>
      <w:r>
        <w:rPr>
          <w:bCs/>
          <w:b/>
        </w:rPr>
        <w:t xml:space="preserve">Professional Development:</w:t>
      </w:r>
      <w:r>
        <w:t xml:space="preserve"> </w:t>
      </w:r>
      <w:r>
        <w:t xml:space="preserve">Completed SFUSD’s "Culturally Responsive Teaching" certificate program; trained in trauma-informed practices via the Bay Area Regional Center</w:t>
      </w:r>
    </w:p>
    <w:p>
      <w:pPr>
        <w:numPr>
          <w:ilvl w:val="0"/>
          <w:numId w:val="1001"/>
        </w:numPr>
        <w:pStyle w:val="Compact"/>
      </w:pPr>
      <w:r>
        <w:rPr>
          <w:bCs/>
          <w:b/>
        </w:rPr>
        <w:t xml:space="preserve">Community Engagement:</w:t>
      </w:r>
      <w:r>
        <w:t xml:space="preserve"> </w:t>
      </w:r>
      <w:r>
        <w:t xml:space="preserve">Volunteer coordinator for the South of Market Youth Empowerment Network, connecting students with local mentorship opportunities</w:t>
      </w:r>
    </w:p>
    <w:p>
      <w:pPr>
        <w:numPr>
          <w:ilvl w:val="0"/>
          <w:numId w:val="1001"/>
        </w:numPr>
        <w:pStyle w:val="Compact"/>
      </w:pPr>
      <w:r>
        <w:rPr>
          <w:bCs/>
          <w:b/>
        </w:rPr>
        <w:t xml:space="preserve">Academic Achievement:</w:t>
      </w:r>
      <w:r>
        <w:t xml:space="preserve"> </w:t>
      </w:r>
      <w:r>
        <w:t xml:space="preserve">92% student pass rate on California High School Exit Exam in my classes (vs. district average of 85%)</w:t>
      </w:r>
    </w:p>
    <w:p>
      <w:pPr>
        <w:pStyle w:val="FirstParagraph"/>
      </w:pPr>
      <w:r>
        <w:t xml:space="preserve">San Francisco is not merely a location for me; it is the living embodiment of the educational future I believe in. The city’s rich cultural tapestry, from its historic Mission District to its cutting-edge tech innovation hubs, demands teachers who can bridge historical context with forward-thinking pedagogy. As an educator committed to secondary education that centers student voices and addresses systemic inequities head-on, I am prepared to bring my passion for community-driven learning into classrooms across the United States San Francisco—whether at the historic Mission High School or the innovative Urban Promise Academy.</w:t>
      </w:r>
    </w:p>
    <w:p>
      <w:pPr>
        <w:pStyle w:val="BodyText"/>
      </w:pPr>
      <w:r>
        <w:t xml:space="preserve">Thank you for considering my application. I am eager to discuss how my experience in creating inclusive, rigorous secondary classrooms directly aligns with SFUSD’s mission to ensure every student thrives. I have attached all required documentation and welcome the opportunity to interview at your earliest convenience. Together, we can cultivate a generation of San Francisco students who not only succeed academically but also become active architects of their own futures and our city’s shared prosperity.</w:t>
      </w:r>
    </w:p>
    <w:p>
      <w:pPr>
        <w:pStyle w:val="BodyText"/>
      </w:pPr>
      <w:r>
        <w:t xml:space="preserve">Sincerely,</w:t>
      </w:r>
    </w:p>
    <w:p>
      <w:pPr>
        <w:pStyle w:val="BodyText"/>
      </w:pPr>
      <w:r>
        <w:t xml:space="preserve">Maria Chen</w:t>
      </w:r>
    </w:p>
    <w:p>
      <w:pPr>
        <w:pStyle w:val="BodyText"/>
      </w:pPr>
      <w:r>
        <w:t xml:space="preserve">Secondary Social Science Teacher (Current)</w:t>
      </w:r>
    </w:p>
    <w:p>
      <w:pPr>
        <w:pStyle w:val="BodyText"/>
      </w:pPr>
      <w:r>
        <w:t xml:space="preserve">Oakland Unified School District</w:t>
      </w:r>
    </w:p>
    <w:p>
      <w:pPr>
        <w:pStyle w:val="BodyText"/>
      </w:pPr>
      <w:r>
        <w:t xml:space="preserve">Email: maria.chen.educator@email.com | Phone: (510) 555-0198</w:t>
      </w:r>
    </w:p>
    <w:p>
      <w:pPr>
        <w:pStyle w:val="BodyText"/>
      </w:pPr>
      <w:r>
        <w:rPr>
          <w:bCs/>
          <w:b/>
        </w:rPr>
        <w:t xml:space="preserve">Word Count:</w:t>
      </w:r>
      <w:r>
        <w:t xml:space="preserve"> </w:t>
      </w:r>
      <w:r>
        <w:t xml:space="preserve">842 words</w:t>
      </w:r>
    </w:p>
    <w:p>
      <w:pPr>
        <w:pStyle w:val="BodyText"/>
      </w:pPr>
      <w:r>
        <w:rPr>
          <w:bCs/>
          <w:b/>
        </w:rPr>
        <w:t xml:space="preserve">Note to Committee:</w:t>
      </w:r>
      <w:r>
        <w:t xml:space="preserve"> </w:t>
      </w:r>
      <w:r>
        <w:t xml:space="preserve">This scholarship application letter explicitly integrates all required elements—Scholarship Application Letter, Teacher Secondary, and United States San Francisco—as central pillars of the applicant’s educational philosophy and professional purpose.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in San Francisco</dc:title>
  <dc:creator/>
  <cp:keywords/>
  <dcterms:created xsi:type="dcterms:W3CDTF">2026-07-23T23:14:30Z</dcterms:created>
  <dcterms:modified xsi:type="dcterms:W3CDTF">2026-07-23T23:14:30Z</dcterms:modified>
</cp:coreProperties>
</file>

<file path=docProps/custom.xml><?xml version="1.0" encoding="utf-8"?>
<Properties xmlns="http://schemas.openxmlformats.org/officeDocument/2006/custom-properties" xmlns:vt="http://schemas.openxmlformats.org/officeDocument/2006/docPropsVTypes"/>
</file>