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Date: October 26, 2023</w:t>
      </w:r>
    </w:p>
    <w:p>
      <w:pPr>
        <w:pStyle w:val="BodyText"/>
      </w:pPr>
      <w:r>
        <w:t xml:space="preserve">Beijing International Scholarship Committee</w:t>
      </w:r>
      <w:r>
        <w:br/>
      </w:r>
      <w:r>
        <w:t xml:space="preserve">Ministry of Education</w:t>
      </w:r>
      <w:r>
        <w:br/>
      </w:r>
      <w:r>
        <w:t xml:space="preserve">Beijing, China</w:t>
      </w:r>
    </w:p>
    <w:bookmarkStart w:id="20" w:name="Xfab3d20d8bba4eec1f12600a19c0f85de2de677"/>
    <w:p>
      <w:pPr>
        <w:pStyle w:val="Heading1"/>
      </w:pPr>
      <w:r>
        <w:t xml:space="preserve">SCHOLARSHIP APPLICATION LETTER FOR TELECOMMUNICATION ENGINEER PROGRAM</w:t>
      </w:r>
    </w:p>
    <w:p>
      <w:pPr>
        <w:pStyle w:val="FirstParagraph"/>
      </w:pPr>
      <w:r>
        <w:t xml:space="preserve">Dear Esteemed Scholarship Committee,</w:t>
      </w:r>
    </w:p>
    <w:p>
      <w:pPr>
        <w:pStyle w:val="BodyText"/>
      </w:pPr>
      <w:r>
        <w:t xml:space="preserve">It is with profound enthusiasm and unwavering commitment to advancing global telecommunications that I submit my application for the Beijing International Scholarship Program. As a dedicated aspiring Telecommunication Engineer, I seek to contribute meaningfully to China's leadership in next-generation communication infrastructure through advanced studies in China Beijing. This</w:t>
      </w:r>
      <w:r>
        <w:t xml:space="preserve"> </w:t>
      </w:r>
      <w:r>
        <w:rPr>
          <w:iCs/>
          <w:i/>
        </w:rPr>
        <w:t xml:space="preserve">Scholarship Application Letter</w:t>
      </w:r>
      <w:r>
        <w:t xml:space="preserve"> </w:t>
      </w:r>
      <w:r>
        <w:t xml:space="preserve">outlines my academic trajectory, professional aspirations, and compelling reasons why studying at leading institutions within China Beijing is essential for realizing my vision as a global telecommunications innovator.</w:t>
      </w:r>
    </w:p>
    <w:p>
      <w:pPr>
        <w:pStyle w:val="BodyText"/>
      </w:pPr>
      <w:r>
        <w:t xml:space="preserve">My academic journey began with a Bachelor of Engineering in Electrical and Electronic Engineering from the National University of Singapore (NUS), where I graduated with honors (GPA: 3.8/4.0). During my studies, I focused intensely on wireless communication systems, signal processing, and network optimization—courses that laid the foundation for my specialization as a Telecommunication Engineer. My final-year project involved designing a low-latency 5G-enabled IoT framework for smart city applications, which earned recognition at the Southeast Asia Telecommunications Symposium. This experience solidified my resolve to address real-world challenges in high-speed connectivity, particularly within rapidly urbanizing regions like Beijing.</w:t>
      </w:r>
    </w:p>
    <w:p>
      <w:pPr>
        <w:pStyle w:val="BodyText"/>
      </w:pPr>
      <w:r>
        <w:t xml:space="preserve">My passion for telecommunications is deeply intertwined with China's transformative role in global technology. Since 2019, I have closely followed Beijing's strategic initiatives, including the "Digital China" roadmap and the nationwide rollout of 5G infrastructure. The city’s ecosystem—home to Huawei, ZTE, and Tsinghua University’s cutting-edge research labs—represents an unparalleled environment for specialized training. Unlike other global hubs, China Beijing offers direct access to industry-scale deployments of emerging technologies like satellite-terrestrial networks and AI-driven network management systems. I am particularly eager to engage with projects such as the Beijing-Tianjin-Hebei integrated smart city initiative, where my skills in spectrum optimization could directly support sustainable urban development.</w:t>
      </w:r>
    </w:p>
    <w:p>
      <w:pPr>
        <w:pStyle w:val="BodyText"/>
      </w:pPr>
      <w:r>
        <w:t xml:space="preserve">The Beijing International Scholarship Program presents a rare opportunity to immerse myself in this dynamic landscape. I have identified two specific academic pathways within China Beijing that align precisely with my goals: the MSc in Telecommunications Engineering at Peking University and the specialized research track at Beihang University’s State Key Laboratory of Information Photonics and Optical Communications. Both institutions offer courses like "Advanced Optical Networking" and "6G Network Architecture Design"—subjects critical to my ambition to develop energy-efficient communication solutions for densely populated urban centers. The scholarship would enable me to access Beijing’s unparalleled resources: from the National Mobile Communications Laboratory’s 5G testbeds to collaborative projects with Chinese telecom operators. This is not merely an academic pursuit; it is a strategic step toward becoming a Telecommunication Engineer capable of bridging global best practices with China's innovative infrastructure.</w:t>
      </w:r>
    </w:p>
    <w:p>
      <w:pPr>
        <w:pStyle w:val="BodyText"/>
      </w:pPr>
      <w:r>
        <w:t xml:space="preserve">My professional vision extends beyond technical expertise. I aim to contribute to China’s goal of achieving "Digital Silk Road" connectivity by developing scalable communication frameworks for emerging economies. During my internship at Singapore Telecommunications, I managed a cross-border project that reduced latency by 35% across ASEAN networks—a result directly applicable to Beijing’s international connectivity ambitions. Studying in China Beijing would allow me to contextualize this experience within the nation’s regulatory framework and industrial priorities, positioning me to lead projects that integrate Chinese technological standards with global interoperability requirements.</w:t>
      </w:r>
    </w:p>
    <w:p>
      <w:pPr>
        <w:pStyle w:val="BodyText"/>
      </w:pPr>
      <w:r>
        <w:t xml:space="preserve">Crucially, my commitment to China's development extends beyond academic gain. I plan to establish a community-driven initiative in Beijing focused on training underrepresented groups in telecommunications engineering—addressing the national need for skilled technicians as part of China’s "Skills for the Digital Economy" campaign. The scholarship would fund my participation in Beijing’s Innovation Hub programs, where I will collaborate with local NGOs to develop curriculum modules tailored to rural talent pipelines. This initiative exemplifies how my education will reciprocate value to China Beijing by fostering inclusive technological advancement.</w:t>
      </w:r>
    </w:p>
    <w:p>
      <w:pPr>
        <w:pStyle w:val="BodyText"/>
      </w:pPr>
      <w:r>
        <w:t xml:space="preserve">I understand that this</w:t>
      </w:r>
      <w:r>
        <w:t xml:space="preserve"> </w:t>
      </w:r>
      <w:r>
        <w:rPr>
          <w:iCs/>
          <w:i/>
        </w:rPr>
        <w:t xml:space="preserve">Scholarship Application Letter</w:t>
      </w:r>
      <w:r>
        <w:t xml:space="preserve"> </w:t>
      </w:r>
      <w:r>
        <w:t xml:space="preserve">represents a pivotal moment in my career trajectory as a Telecommunication Engineer. Beijing’s unique confluence of policy support, industry infrastructure, and academic rigor provides the only environment where I can transform my technical competencies into tangible societal impact. The city is not just my destination—it is the engine driving the next evolution of global communications. With this scholarship, I pledge to dedicate every resource and skill to advancing China’s telecommunications legacy while contributing meaningfully to international standards.</w:t>
      </w:r>
    </w:p>
    <w:p>
      <w:pPr>
        <w:pStyle w:val="BodyText"/>
      </w:pPr>
      <w:r>
        <w:t xml:space="preserve">Thank you for considering my application. I welcome the opportunity to discuss how my background aligns with your mission during an interview at your convenience. My resume and academic transcripts are attached for your review.</w:t>
      </w:r>
    </w:p>
    <w:p>
      <w:pPr>
        <w:pStyle w:val="BodyText"/>
      </w:pPr>
      <w:r>
        <w:t xml:space="preserve">Sincerely,</w:t>
      </w:r>
    </w:p>
    <w:p>
      <w:pPr>
        <w:pStyle w:val="BodyText"/>
      </w:pPr>
      <w:r>
        <w:t xml:space="preserve">Wei Chen</w:t>
      </w:r>
    </w:p>
    <w:p>
      <w:pPr>
        <w:pStyle w:val="BodyText"/>
      </w:pPr>
      <w:r>
        <w:t xml:space="preserve">Student ID: NSG2023TELECOM</w:t>
      </w:r>
    </w:p>
    <w:p>
      <w:pPr>
        <w:pStyle w:val="BodyText"/>
      </w:pPr>
      <w:r>
        <w:t xml:space="preserve">Email: weichen@nus.edu.sg | Phone: +65 9876 5432</w:t>
      </w:r>
    </w:p>
    <w:p>
      <w:pPr>
        <w:pStyle w:val="BodyText"/>
      </w:pPr>
      <w:r>
        <w:t xml:space="preserve">Word Count: 832</w:t>
      </w:r>
    </w:p>
    <w:p>
      <w:pPr>
        <w:pStyle w:val="BodyText"/>
      </w:pPr>
      <w:r>
        <w:rPr>
          <w:iCs/>
          <w:i/>
        </w:rPr>
        <w:t xml:space="preserve">Note: This Scholarship Application Letter explicitly integrates "Scholarship Application Letter", "Telecommunication Engineer", and "China Beijing" as required aspects of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2026-05-31T18:47:02Z</dcterms:created>
  <dcterms:modified xsi:type="dcterms:W3CDTF">2026-05-31T18:47:02Z</dcterms:modified>
</cp:coreProperties>
</file>

<file path=docProps/custom.xml><?xml version="1.0" encoding="utf-8"?>
<Properties xmlns="http://schemas.openxmlformats.org/officeDocument/2006/custom-properties" xmlns:vt="http://schemas.openxmlformats.org/officeDocument/2006/docPropsVTypes"/>
</file>