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France</w:t>
      </w:r>
      <w:r>
        <w:t xml:space="preserve"> </w:t>
      </w:r>
      <w:r>
        <w:t xml:space="preserve">Lyon</w:t>
      </w:r>
    </w:p>
    <w:bookmarkStart w:id="20" w:name="Xd1b46afb76fe3046d8a8ced1093c1f6dcdd72c6"/>
    <w:p>
      <w:pPr>
        <w:pStyle w:val="Heading1"/>
      </w:pPr>
      <w:r>
        <w:t xml:space="preserve">Scholarship Application Letter for Master's Program in Telecommunications Engineering at École Centrale de Lyon</w:t>
      </w:r>
    </w:p>
    <w:p>
      <w:pPr>
        <w:pStyle w:val="FirstParagraph"/>
      </w:pPr>
      <w:r>
        <w:t xml:space="preserve">Dear Scholarship Selection Committee,</w:t>
      </w:r>
    </w:p>
    <w:p>
      <w:pPr>
        <w:pStyle w:val="BodyText"/>
      </w:pPr>
      <w:r>
        <w:t xml:space="preserve">I am writing to express my profound enthusiasm for the opportunity to pursue a Master’s degree in Telecommunications Engineering at École Centrale de Lyon, and to formally submit my application for your prestigious scholarship program. As an aspiring Telecommunication Engineer deeply committed to advancing next-generation communication systems, I believe France—specifically Lyon—represents the ideal environment for me to refine my technical expertise and contribute meaningfully to global digital innovation. This Scholarship Application Letter serves as a testament to my academic dedication, professional vision, and unwavering alignment with the transformative mission of your institution.</w:t>
      </w:r>
    </w:p>
    <w:p>
      <w:pPr>
        <w:pStyle w:val="BodyText"/>
      </w:pPr>
      <w:r>
        <w:t xml:space="preserve">My academic journey has been meticulously structured around telecommunications engineering fundamentals. I graduated with honors from the National University of Computer and Emerging Sciences (NUCES) in Pakistan with a Bachelor’s degree in Electrical Engineering, specializing in wireless communications. Throughout my undergraduate studies, I consistently ranked among the top 5% of my cohort, completing advanced coursework in signal processing, network protocols (TCP/IP, 5G NR), and optical fiber systems. My final-year thesis on "Optimizing Energy-Efficient Routing Algorithms for IoT-Driven Smart Cities" earned departmental recognition and provided me with hands-on experience using MATLAB and NS-3 simulation tools. This project directly aligns with Lyon’s strategic focus on sustainable digital infrastructure, as highlighted in the city’s 2030 Smart City Initiative—a vision I am eager to contribute to through your program.</w:t>
      </w:r>
    </w:p>
    <w:p>
      <w:pPr>
        <w:pStyle w:val="BodyText"/>
      </w:pPr>
      <w:r>
        <w:t xml:space="preserve">What compels me most toward France Lyon is not merely its academic reputation but its unparalleled ecosystem for telecommunications innovation. Lyon has evolved into a dynamic hub for digital transformation, home to global tech giants like Orange Labs and STMicroelectronics, as well as emerging startups in 6G research and edge computing. École Centrale de Lyon’s dedicated Laboratory of Electronics, Information and Communication Systems (LE2I) offers precisely the niche expertise I seek—particularly its research clusters on quantum communication networks and AI-driven network optimization. Unlike generic telecommunications programs elsewhere, your curriculum uniquely integrates industry collaboration through mandatory internships at Lyon-based enterprises. For instance, the "Digital Transformation in Telecommunications" module co-taught by Orange engineers would allow me to bridge theoretical knowledge with real-world challenges like network slicing implementation—a critical skill for future 5G/6G deployments.</w:t>
      </w:r>
    </w:p>
    <w:p>
      <w:pPr>
        <w:pStyle w:val="BodyText"/>
      </w:pPr>
      <w:r>
        <w:t xml:space="preserve">My professional experiences further solidify my commitment to this field. As a junior engineer at Pakistan’s leading telecom provider, PTCL, I contributed to the rollout of fiber-optic broadband infrastructure across rural regions. This exposed me to the tangible impact of telecommunications on socioeconomic development—a perspective I now aim to deepen in Europe’s most advanced connectivity landscape. During my internship at Lahore-based tech startup Vortex Innovations, I co-developed a low-cost LoRaWAN sensor network for agricultural monitoring, which improved crop yield predictions by 28%. These experiences taught me that true telecommunication engineering transcends technical execution; it requires cultural agility to design inclusive solutions. France Lyon’s cosmopolitan environment—with over 30% of students being international—will provide the ideal setting to cultivate this global mindset.</w:t>
      </w:r>
    </w:p>
    <w:p>
      <w:pPr>
        <w:pStyle w:val="BodyText"/>
      </w:pPr>
      <w:r>
        <w:t xml:space="preserve">The financial aspect of studying in France remains a significant barrier without scholarship support. As the first in my family to pursue graduate education, I have relied on modest scholarships and part-time work to fund my undergraduate studies. However, the cost of tuition and living expenses in Lyon—estimated at €15,000 annually—exceeds my capacity without external assistance. This Scholarship Application Letter is not merely a request for financial aid but a commitment: I pledge to dedicate 25 hours weekly to research assistantship roles within LE2I labs, contributing to ongoing projects on millimeter-wave antenna design. Additionally, I will actively mentor international students at École Centrale de Lyon through the campus’s "TechBridge" initiative, fostering cross-cultural collaboration—a value deeply embedded in France’s educational ethos.</w:t>
      </w:r>
    </w:p>
    <w:p>
      <w:pPr>
        <w:pStyle w:val="BodyText"/>
      </w:pPr>
      <w:r>
        <w:t xml:space="preserve">My long-term vision extends beyond personal achievement to strategic contribution to France’s digital sovereignty goals. With Europe prioritizing indigenous 6G development, I aim to establish a research center in Lyon focused on energy-efficient network architectures for critical infrastructure. My proposed doctoral research will investigate how AI can dynamically reconfigure 5G-6G networks during natural disasters—a solution directly relevant to Lyon’s disaster-resilience projects like the "Lyon Urban Resilience Plan." By accepting this scholarship, you invest not only in my growth as a Telecommunication Engineer but also in cultivating a future innovator who will strengthen France’s leadership in global telecommunications standards.</w:t>
      </w:r>
    </w:p>
    <w:p>
      <w:pPr>
        <w:pStyle w:val="BodyText"/>
      </w:pPr>
      <w:r>
        <w:t xml:space="preserve">École Centrale de Lyon’s emphasis on "engineering for the common good" resonates powerfully with my professional philosophy. The city’s historic commitment to blending academic excellence with social impact—evident in initiatives like the "Lyon Digital Hub" connecting universities, startups, and municipal services—mirrors my own aspiration to develop telecommunications solutions that serve marginalized communities. Having researched Lyon’s vibrant innovation districts (particularly the Confluence area), I am confident that this city provides the collaborative ecosystem necessary for groundbreaking work in a field where 60% of global R&amp;D investment now concentrates in Europe.</w:t>
      </w:r>
    </w:p>
    <w:p>
      <w:pPr>
        <w:pStyle w:val="BodyText"/>
      </w:pPr>
      <w:r>
        <w:t xml:space="preserve">As I prepare to contribute my skills as a Telecommunication Engineer to Lyon’s thriving digital landscape, this scholarship represents far more than financial support—it is the catalyst that will enable me to transition from theory into meaningful innovation. I am eager to bring my technical rigor, cross-cultural adaptability, and passion for sustainable connectivity to your esteemed academic community. Thank you for considering my application. I welcome the opportunity to discuss how my background aligns with your scholarship objectives during an interview at your convenience.</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Email: [Your Email] | Phone: [Your Phone]</w:t>
      </w:r>
    </w:p>
    <w:p>
      <w:pPr>
        <w:pStyle w:val="BodyText"/>
      </w:pPr>
      <w:r>
        <w:t xml:space="preserve">Date of Application: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France Lyon</dc:title>
  <dc:creator/>
  <dc:language>en</dc:language>
  <cp:keywords/>
  <dcterms:created xsi:type="dcterms:W3CDTF">2025-12-11T11:34:49Z</dcterms:created>
  <dcterms:modified xsi:type="dcterms:W3CDTF">2025-12-11T11:34:49Z</dcterms:modified>
</cp:coreProperties>
</file>

<file path=docProps/custom.xml><?xml version="1.0" encoding="utf-8"?>
<Properties xmlns="http://schemas.openxmlformats.org/officeDocument/2006/custom-properties" xmlns:vt="http://schemas.openxmlformats.org/officeDocument/2006/docPropsVTypes"/>
</file>