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France</w:t>
      </w:r>
      <w:r>
        <w:t xml:space="preserve"> </w:t>
      </w:r>
      <w:r>
        <w:t xml:space="preserve">Marseille</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admissions-committee"/>
    <w:p>
      <w:pPr>
        <w:pStyle w:val="Heading2"/>
      </w:pPr>
      <w:r>
        <w:t xml:space="preserve">Admissions Committee</w:t>
      </w:r>
    </w:p>
    <w:p>
      <w:pPr>
        <w:pStyle w:val="FirstParagraph"/>
      </w:pPr>
      <w:r>
        <w:t xml:space="preserve">Master of Science in Telecommunications Engineering</w:t>
      </w:r>
    </w:p>
    <w:p>
      <w:pPr>
        <w:pStyle w:val="BodyText"/>
      </w:pPr>
      <w:r>
        <w:t xml:space="preserve">Aix-Marseille University (AMU)</w:t>
      </w:r>
    </w:p>
    <w:p>
      <w:pPr>
        <w:pStyle w:val="BodyText"/>
      </w:pPr>
      <w:r>
        <w:t xml:space="preserve">Centre de Mathématiques et Informatique (CMI)</w:t>
      </w:r>
    </w:p>
    <w:p>
      <w:pPr>
        <w:pStyle w:val="BodyText"/>
      </w:pPr>
      <w:r>
        <w:t xml:space="preserve">13288 Marseille, France</w:t>
      </w:r>
    </w:p>
    <w:bookmarkEnd w:id="20"/>
    <w:bookmarkStart w:id="21" w:name="X0e12cb1ca4afb88ea753071ccb7f17331c1c06c"/>
    <w:p>
      <w:pPr>
        <w:pStyle w:val="Heading2"/>
      </w:pPr>
      <w:r>
        <w:t xml:space="preserve">Subject: Scholarship Application for Master’s Program in Telecommunication Engineering at Aix-Marseille University, France</w:t>
      </w:r>
    </w:p>
    <w:p>
      <w:pPr>
        <w:pStyle w:val="FirstParagraph"/>
      </w:pPr>
      <w:r>
        <w:t xml:space="preserve">Dear Admissions Committee,</w:t>
      </w:r>
    </w:p>
    <w:p>
      <w:pPr>
        <w:pStyle w:val="BodyText"/>
      </w:pPr>
      <w:r>
        <w:t xml:space="preserve">I am writing to express my profound enthusiasm for the Master of Science in Telecommunications Engineering program at Aix-Marseille University (AMU) and to formally apply for your prestigious scholarship program. As an aspiring Telecommunication Engineer with a demonstrated commitment to advancing global connectivity, I have meticulously selected AMU in France Marseille as the ideal institution to refine my technical expertise and contribute meaningfully to Europe’s evolving telecommunications landscape. This Scholarship Application Letter articulates my academic trajectory, professional vision, and unwavering dedication to leveraging the unique resources of Marseille—France’s gateway to Africa and the Mediterranean—to drive innovation in next-generation communication systems.</w:t>
      </w:r>
    </w:p>
    <w:p>
      <w:pPr>
        <w:pStyle w:val="BodyText"/>
      </w:pPr>
      <w:r>
        <w:t xml:space="preserve">My academic journey began with a Bachelor of Science in Electronics and Telecommunications Engineering from Cheikh Anta Diop University (Dakar, Senegal), where I graduated with honors (GPA: 3.8/4.0). During my studies, I spearheaded a project optimizing LoRaWAN networks for rural healthcare monitoring in Senegal—a solution that reduced data transmission latency by 42% while cutting operational costs by 30%. This experience ignited my passion for deploying scalable telecom infrastructure in resource-constrained environments, a challenge directly addressed by AMU’s research at the</w:t>
      </w:r>
      <w:r>
        <w:t xml:space="preserve"> </w:t>
      </w:r>
      <w:r>
        <w:rPr>
          <w:iCs/>
          <w:i/>
        </w:rPr>
        <w:t xml:space="preserve">Institut de Recherche en Informatique de Toulouse (IRIT)</w:t>
      </w:r>
      <w:r>
        <w:t xml:space="preserve"> </w:t>
      </w:r>
      <w:r>
        <w:t xml:space="preserve">and</w:t>
      </w:r>
      <w:r>
        <w:t xml:space="preserve"> </w:t>
      </w:r>
      <w:r>
        <w:rPr>
          <w:iCs/>
          <w:i/>
        </w:rPr>
        <w:t xml:space="preserve">Laboratoire d’Informatique, Signaux et Systèmes de Sophia Antipolis (I3S)</w:t>
      </w:r>
      <w:r>
        <w:t xml:space="preserve">. Crucially, I recognize that Marseille’s strategic position as a hub for Mediterranean connectivity makes it the perfect ecosystem to study how telecommunication systems bridge continents. France Marseille offers unparalleled access to industry partnerships with Orange France, Ericsson Mediterranean Innovation Hub, and the</w:t>
      </w:r>
      <w:r>
        <w:t xml:space="preserve"> </w:t>
      </w:r>
      <w:r>
        <w:rPr>
          <w:iCs/>
          <w:i/>
        </w:rPr>
        <w:t xml:space="preserve">Plateforme d'Innovation Numérique de la Méditerranée (PINM)</w:t>
      </w:r>
      <w:r>
        <w:t xml:space="preserve">, which aligns precisely with my goal of developing cost-effective 5G/6G solutions for emerging markets.</w:t>
      </w:r>
    </w:p>
    <w:p>
      <w:pPr>
        <w:pStyle w:val="BodyText"/>
      </w:pPr>
      <w:r>
        <w:t xml:space="preserve">What distinguishes Marseille from other European academic centers is its unique confluence of cultural diversity, Mediterranean geopolitics, and cutting-edge telecom infrastructure. I have actively sought opportunities to immerse myself in this environment: I participated in the</w:t>
      </w:r>
      <w:r>
        <w:t xml:space="preserve"> </w:t>
      </w:r>
      <w:r>
        <w:rPr>
          <w:iCs/>
          <w:i/>
        </w:rPr>
        <w:t xml:space="preserve">Marseille Digital Week 2022</w:t>
      </w:r>
      <w:r>
        <w:t xml:space="preserve">, where I presented my research on low-power IoT networks alongside engineers from Orange’s Marseille R&amp;D center. Witnessing first-hand how AMU collaborates with local tech clusters—such as the</w:t>
      </w:r>
      <w:r>
        <w:t xml:space="preserve"> </w:t>
      </w:r>
      <w:r>
        <w:rPr>
          <w:iCs/>
          <w:i/>
        </w:rPr>
        <w:t xml:space="preserve">Hub Méditerranéen de l’Innovation Numérique (HMID)</w:t>
      </w:r>
      <w:r>
        <w:t xml:space="preserve"> </w:t>
      </w:r>
      <w:r>
        <w:t xml:space="preserve">in Vaulx-en-Velin—confirmed my conviction that Marseille is not merely a study location but a living laboratory for telecom innovation. The university’s focus on "Telecom for Development" within its curriculum, particularly through the</w:t>
      </w:r>
      <w:r>
        <w:t xml:space="preserve"> </w:t>
      </w:r>
      <w:r>
        <w:rPr>
          <w:iCs/>
          <w:i/>
        </w:rPr>
        <w:t xml:space="preserve">CERFACS</w:t>
      </w:r>
      <w:r>
        <w:t xml:space="preserve"> </w:t>
      </w:r>
      <w:r>
        <w:t xml:space="preserve">partnership, resonates with my long-term objective to establish a cross-continental network optimization center connecting West Africa and Southern Europe. I am eager to contribute my field experience in Senegal while learning from AMU’s expertise in AI-driven network management—a critical skill for addressing the bandwidth challenges facing Marseille’s expanding port infrastructure and digital city initiatives.</w:t>
      </w:r>
    </w:p>
    <w:p>
      <w:pPr>
        <w:pStyle w:val="BodyText"/>
      </w:pPr>
      <w:r>
        <w:t xml:space="preserve">Financial considerations are a significant factor in my application, as international students often face substantial barriers. My family, operating a small telecommunications service provider in Dakar, cannot support full tuition costs without compromising our community services. The scholarship would alleviate this burden while enabling me to fully engage with AMU’s industry immersion programs and research groups like</w:t>
      </w:r>
      <w:r>
        <w:t xml:space="preserve"> </w:t>
      </w:r>
      <w:r>
        <w:rPr>
          <w:iCs/>
          <w:i/>
        </w:rPr>
        <w:t xml:space="preserve">IMT-AtlanTech</w:t>
      </w:r>
      <w:r>
        <w:t xml:space="preserve">. This support is not merely transactional; it represents an investment in my ability to become a dual-agent of innovation—bringing European telecom best practices back to Africa while fostering Marseille’s role as an innovation nexus. I am particularly drawn to the</w:t>
      </w:r>
      <w:r>
        <w:t xml:space="preserve"> </w:t>
      </w:r>
      <w:r>
        <w:rPr>
          <w:iCs/>
          <w:i/>
        </w:rPr>
        <w:t xml:space="preserve">Erasmus+ Scholarship for Global Talent</w:t>
      </w:r>
      <w:r>
        <w:t xml:space="preserve"> </w:t>
      </w:r>
      <w:r>
        <w:t xml:space="preserve">offered by AMU, which explicitly supports students committed to "leveraging European technological expertise for sustainable development in Africa." My project proposal on "Federated Learning for Energy-Efficient 5G Mesh Networks in Urban Corridors" (developed during my BSc) directly aligns with this mission and would benefit from AMU’s</w:t>
      </w:r>
      <w:r>
        <w:t xml:space="preserve"> </w:t>
      </w:r>
      <w:r>
        <w:rPr>
          <w:iCs/>
          <w:i/>
        </w:rPr>
        <w:t xml:space="preserve">Big Data and AI Lab</w:t>
      </w:r>
      <w:r>
        <w:t xml:space="preserve">.</w:t>
      </w:r>
    </w:p>
    <w:p>
      <w:pPr>
        <w:pStyle w:val="BodyText"/>
      </w:pPr>
      <w:r>
        <w:t xml:space="preserve">My professional vision extends beyond technical mastery. I aim to establish a non-profit organization, "Marseille-Africa Connect," that deploys open-source telecom frameworks developed through my AMU studies. This initiative will collaborate with Marseille-based firms like SFR to create apprenticeship programs for African engineers in France—a model proven successful in the</w:t>
      </w:r>
      <w:r>
        <w:t xml:space="preserve"> </w:t>
      </w:r>
      <w:r>
        <w:rPr>
          <w:iCs/>
          <w:i/>
        </w:rPr>
        <w:t xml:space="preserve">French-African Digital Academy</w:t>
      </w:r>
      <w:r>
        <w:t xml:space="preserve">. The university’s strong ties to the</w:t>
      </w:r>
      <w:r>
        <w:t xml:space="preserve"> </w:t>
      </w:r>
      <w:r>
        <w:rPr>
          <w:iCs/>
          <w:i/>
        </w:rPr>
        <w:t xml:space="preserve">Marseille Métropole</w:t>
      </w:r>
      <w:r>
        <w:t xml:space="preserve"> </w:t>
      </w:r>
      <w:r>
        <w:t xml:space="preserve">digital strategy, including its 2030 smart city roadmap integrating telecom infrastructure, provides an ideal launchpad. By studying Telecommunication Engineering at AMU, I will gain access to Marseille’s ecosystem of policymakers and innovators—such as those at the</w:t>
      </w:r>
      <w:r>
        <w:t xml:space="preserve"> </w:t>
      </w:r>
      <w:r>
        <w:rPr>
          <w:iCs/>
          <w:i/>
        </w:rPr>
        <w:t xml:space="preserve">French Tech Hub Marseille</w:t>
      </w:r>
      <w:r>
        <w:t xml:space="preserve">—to ensure my work addresses real-world needs in both European urban settings and African communities.</w:t>
      </w:r>
    </w:p>
    <w:p>
      <w:pPr>
        <w:pStyle w:val="BodyText"/>
      </w:pPr>
      <w:r>
        <w:t xml:space="preserve">In conclusion, this Scholarship Application Letter embodies my commitment to becoming a leader in global telecommunications. I am prepared to contribute actively to AMU’s research community through my field experience, cultural perspective, and technical skills. The opportunity to study Telecommunication Engineering in France Marseille would position me at the heart of a region uniquely equipped to shape the future of connectivity—from satellite communications for Mediterranean maritime security to AI-optimized networks supporting Marseille’s port operations. I am confident that your scholarship will empower me to transform this vision into reality, fostering partnerships that bridge continents and elevate telecommunications accessibility worldwide.</w:t>
      </w:r>
    </w:p>
    <w:p>
      <w:pPr>
        <w:pStyle w:val="BodyText"/>
      </w:pPr>
      <w:r>
        <w:t xml:space="preserve">Thank you for considering my application. I welcome the opportunity to discuss how my background aligns with AMU’s mission during an interview at your convenience.</w:t>
      </w:r>
    </w:p>
    <w:p>
      <w:pPr>
        <w:pStyle w:val="BodyText"/>
      </w:pPr>
      <w:r>
        <w:t xml:space="preserve">Sincerely,</w:t>
      </w:r>
    </w:p>
    <w:p>
      <w:pPr>
        <w:pStyle w:val="BodyText"/>
      </w:pPr>
      <w:r>
        <w:rPr>
          <w:bCs/>
          <w:b/>
        </w:rPr>
        <w:t xml:space="preserve">[Your Full Name]</w:t>
      </w:r>
      <w:r>
        <w:br/>
      </w:r>
      <w:r>
        <w:t xml:space="preserve">Bachelor of Science in Electronics &amp; Telecommunications Engineering</w:t>
      </w:r>
      <w:r>
        <w:br/>
      </w:r>
      <w:r>
        <w:t xml:space="preserve">Cheikh Anta Diop University, Dakar, Senegal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France Marseille</dc:title>
  <dc:creator/>
  <dc:language>en</dc:language>
  <cp:keywords/>
  <dcterms:created xsi:type="dcterms:W3CDTF">2026-07-21T05:02:05Z</dcterms:created>
  <dcterms:modified xsi:type="dcterms:W3CDTF">2026-07-21T05:02:05Z</dcterms:modified>
</cp:coreProperties>
</file>

<file path=docProps/custom.xml><?xml version="1.0" encoding="utf-8"?>
<Properties xmlns="http://schemas.openxmlformats.org/officeDocument/2006/custom-properties" xmlns:vt="http://schemas.openxmlformats.org/officeDocument/2006/docPropsVTypes"/>
</file>