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Studies in Telecommunication Engineering at a Leading Institution in Germany Frankfurt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[Relevant Scholarship Organization Name]</w:t>
      </w:r>
      <w:r>
        <w:br/>
      </w:r>
      <w:r>
        <w:t xml:space="preserve">Frankfurt am Main, Germany</w:t>
      </w:r>
    </w:p>
    <w:bookmarkStart w:id="21" w:name="X453c4fc666fca19c14530c5265b7d4db540c018"/>
    <w:p>
      <w:pPr>
        <w:pStyle w:val="Heading2"/>
      </w:pPr>
      <w:r>
        <w:t xml:space="preserve">Subject: Formal Scholarship Application for Telecommunication Engineer Development in Germany Frankfurt</w:t>
      </w:r>
    </w:p>
    <w:bookmarkEnd w:id="21"/>
    <w:p>
      <w:pPr>
        <w:pStyle w:val="FirstParagraph"/>
      </w:pPr>
      <w:r>
        <w:t xml:space="preserve">Dear Esteemed Scholarship Committee,</w:t>
      </w:r>
    </w:p>
    <w:p>
      <w:pPr>
        <w:pStyle w:val="BodyText"/>
      </w:pPr>
      <w:r>
        <w:t xml:space="preserve">I am writing to formally submit my application for the prestigious scholarship opportunity supporting advanced studies in Telecommunication Engineering, with a specific focus on contributing to the cutting-edge telecommunications infrastructure of Germany Frankfurt. As an ambitious and highly motivated engineer deeply committed to advancing next-generation communication systems, I believe this scholarship represents a pivotal step toward realizing my professional aspirations within Europe’s most dynamic technological hub.</w:t>
      </w:r>
    </w:p>
    <w:p>
      <w:pPr>
        <w:pStyle w:val="BodyText"/>
      </w:pPr>
      <w:r>
        <w:t xml:space="preserve">My academic journey began with a Bachelor of Engineering in Electrical Engineering from [Your University], where I graduated with honors (GPA: 3.8/4.0). My thesis, "Optimizing Network Latency in SDN-Based Wireless Mesh Networks," provided me with hands-on experience designing and simulating complex communication protocols using NS-3 and MATLAB. This project ignited my passion for the intricacies of telecommunication systems, particularly the seamless integration of hardware and software required to build resilient, high-speed networks. I further solidified this foundation through an internship at [Relevant Telecom Company], where I contributed to 5G network testing protocols, gaining invaluable exposure to real-world challenges in spectrum management and edge computing—skills directly applicable to the evolving landscape of Germany Frankfurt.</w:t>
      </w:r>
    </w:p>
    <w:p>
      <w:pPr>
        <w:pStyle w:val="BodyText"/>
      </w:pPr>
      <w:r>
        <w:t xml:space="preserve">Germany’s leadership in telecommunications technology, particularly its strategic investment in 6G research and Industry 4.0 integration, has been a profound inspiration for my career trajectory. Frankfurt, as Europe’s financial nerve center and a pivotal node in the continent’s digital infrastructure (hosting major hubs like Deutsche Telekom Innovation Lab), offers an unparalleled environment to immerse myself in this field. The city’s unique position—simultaneously serving as a global business nexus and a testbed for cross-border network solutions—aligns perfectly with my goal to specialize in scalable, secure telecommunication networks for multinational enterprises. Studying in Germany Frankfurt would place me at the epicenter of collaborations between academia (e.g., Technische Universität Darmstadt’s Institute of Telecommunications), industry giants, and research institutes like Fraunhofer HHI—experiences unavailable elsewhere.</w:t>
      </w:r>
    </w:p>
    <w:p>
      <w:pPr>
        <w:pStyle w:val="BodyText"/>
      </w:pPr>
      <w:r>
        <w:t xml:space="preserve">My professional aspirations are clear: I aim to become a leading Telecommunication Engineer focused on developing energy-efficient, low-latency communication frameworks for smart cities and industrial IoT ecosystems. Germany’s "Digital Agenda 2030" and Frankfurt’s initiatives in digital sovereignty (e.g., the Frankfurt Digital Hub) present an ideal ecosystem to cultivate these skills. With this scholarship, I will enroll in the Master of Science in Telecommunications Engineering at [Relevant University, e.g., Goethe University Frankfurt or TU Darmstadt], where I plan to specialize in AI-driven network optimization—a field critical for managing the data deluge of tomorrow’s smart infrastructure. The curriculum’s emphasis on practical industry projects and partnerships with companies like Siemens and Cisco will bridge my theoretical knowledge with tangible innovation.</w:t>
      </w:r>
    </w:p>
    <w:p>
      <w:pPr>
        <w:pStyle w:val="BodyText"/>
      </w:pPr>
      <w:r>
        <w:t xml:space="preserve">Why Germany? Beyond its technological prowess, Germany offers a culture of precision, engineering excellence, and collaborative research that mirrors my professional ethos. Frankfurt specifically—boasting the second-largest concentration of financial institutions in Europe and a rapidly expanding tech cluster (Frankfurt Tech Hub)—is where telecommunications directly intersects with economic transformation. I intend to leverage this environment to develop solutions addressing critical challenges: reducing network carbon footprints through intelligent resource allocation and ensuring robust security for data-intensive applications like autonomous logistics systems. The scholarship would alleviate the significant financial burden of studying in Germany, allowing me to fully dedicate myself to research without distraction.</w:t>
      </w:r>
    </w:p>
    <w:p>
      <w:pPr>
        <w:pStyle w:val="BodyText"/>
      </w:pPr>
      <w:r>
        <w:t xml:space="preserve">My commitment extends beyond personal growth. I envision contributing to Germany’s strategic vision by establishing a research group focused on sustainable telecommunication architectures upon graduation. This aligns with Frankfurt’s role as a model for European digital innovation and supports the nation’s goal of becoming a 6G leader by 2030. My previous work in [mention specific project, e.g., "reducing packet loss in rural 5G deployments"] demonstrates my ability to deliver practical results—a skill I will further refine under this scholarship.</w:t>
      </w:r>
    </w:p>
    <w:p>
      <w:pPr>
        <w:pStyle w:val="BodyText"/>
      </w:pPr>
      <w:r>
        <w:t xml:space="preserve">In conclusion, this Scholarship Application Letter embodies not just an academic pursuit but a strategic investment in Germany’s technological future. As a dedicated Telecommunication Engineer, I am eager to immerse myself in the vibrant intellectual ecosystem of Germany Frankfurt, where innovation thrives at the intersection of finance, engineering, and policy. With your support through this scholarship, I will transform my academic rigor and technical vision into tangible contributions that propel Europe’s digital advancement forward. Thank you for considering my application; I eagerly await the opportunity to discuss how my goals align with your mission.</w:t>
      </w:r>
    </w:p>
    <w:p>
      <w:pPr>
        <w:pStyle w:val="BodyText"/>
      </w:pPr>
      <w:r>
        <w:t xml:space="preserve">Sincerely,</w:t>
      </w:r>
    </w:p>
    <w:p>
      <w:pPr>
        <w:pStyle w:val="BodyText"/>
      </w:pPr>
      <w:r>
        <w:rPr>
          <w:bCs/>
          <w:b/>
        </w:rPr>
        <w:t xml:space="preserve">Ali Hassan</w:t>
      </w:r>
      <w:r>
        <w:br/>
      </w:r>
      <w:r>
        <w:t xml:space="preserve">[Your Address]</w:t>
      </w:r>
      <w:r>
        <w:br/>
      </w:r>
      <w:r>
        <w:t xml:space="preserve">[City, Postal Code]</w:t>
      </w:r>
      <w:r>
        <w:br/>
      </w:r>
      <w:r>
        <w:t xml:space="preserve">[Email Address] | [Phone Number]</w:t>
      </w:r>
      <w:r>
        <w:br/>
      </w:r>
      <w:r>
        <w:t xml:space="preserve">LinkedIn: linkedin.com/in/ali-hassan-telecom-engineer</w:t>
      </w:r>
      <w:r>
        <w:br/>
      </w:r>
    </w:p>
    <w:p>
      <w:pPr>
        <w:pStyle w:val="BodyText"/>
      </w:pPr>
      <w:r>
        <w:rPr>
          <w:bCs/>
          <w:b/>
        </w:rPr>
        <w:t xml:space="preserve">Word Count:</w:t>
      </w:r>
      <w:r>
        <w:t xml:space="preserve"> </w:t>
      </w:r>
      <w:r>
        <w:t xml:space="preserve">824</w:t>
      </w:r>
    </w:p>
    <w:p>
      <w:pPr>
        <w:pStyle w:val="BodyText"/>
      </w:pPr>
      <w:r>
        <w:t xml:space="preserve">Note: All key elements ("Scholarship Application Letter," "Telecommunication Engineer," "Germany Frankfurt")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Frankfurt</dc:title>
  <dc:creator/>
  <dc:language>en</dc:language>
  <cp:keywords/>
  <dcterms:created xsi:type="dcterms:W3CDTF">2026-07-23T03:18:38Z</dcterms:created>
  <dcterms:modified xsi:type="dcterms:W3CDTF">2026-07-23T03:18:38Z</dcterms:modified>
</cp:coreProperties>
</file>

<file path=docProps/custom.xml><?xml version="1.0" encoding="utf-8"?>
<Properties xmlns="http://schemas.openxmlformats.org/officeDocument/2006/custom-properties" xmlns:vt="http://schemas.openxmlformats.org/officeDocument/2006/docPropsVTypes"/>
</file>