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2" w:name="X25a19c4db0dd7b9bfa67d942f0557de89746278"/>
    <w:p>
      <w:pPr>
        <w:pStyle w:val="Heading1"/>
      </w:pPr>
      <w:r>
        <w:t xml:space="preserve">Scholarship Application Letter for Telecommunications Engineer</w:t>
      </w:r>
    </w:p>
    <w:p>
      <w:pPr>
        <w:pStyle w:val="FirstParagraph"/>
      </w:pPr>
      <w:r>
        <w:t xml:space="preserve">Date: October 26, 2023</w:t>
      </w:r>
    </w:p>
    <w:p>
      <w:pPr>
        <w:pStyle w:val="BodyText"/>
      </w:pPr>
      <w:r>
        <w:t xml:space="preserve">The Scholarship Committee</w:t>
      </w:r>
      <w:r>
        <w:br/>
      </w:r>
      <w:r>
        <w:t xml:space="preserve">Wellington Telecommunications Advancement Fund</w:t>
      </w:r>
      <w:r>
        <w:br/>
      </w:r>
      <w:r>
        <w:t xml:space="preserve">Wellington City, New Zealand</w:t>
      </w:r>
    </w:p>
    <w:bookmarkStart w:id="21" w:name="Xb11e1758d32d171c68e4ab7bcaac17e67276db7"/>
    <w:p>
      <w:pPr>
        <w:pStyle w:val="Heading2"/>
      </w:pPr>
      <w:r>
        <w:t xml:space="preserve">Subject: Application for Scholarship to Pursue Advanced Studies in Telecommunications Engineering at the University of Wellington</w:t>
      </w:r>
    </w:p>
    <w:p>
      <w:pPr>
        <w:pStyle w:val="FirstParagraph"/>
      </w:pPr>
      <w:r>
        <w:t xml:space="preserve">To the Esteemed Scholarship Committee,</w:t>
      </w:r>
    </w:p>
    <w:p>
      <w:pPr>
        <w:pStyle w:val="BodyText"/>
      </w:pPr>
      <w:r>
        <w:t xml:space="preserve">I am writing with profound enthusiasm to apply for the prestigious</w:t>
      </w:r>
      <w:r>
        <w:t xml:space="preserve"> </w:t>
      </w:r>
      <w:r>
        <w:rPr>
          <w:bCs/>
          <w:b/>
        </w:rPr>
        <w:t xml:space="preserve">Wellington Telecommunications Advancement Fund Scholarship</w:t>
      </w:r>
      <w:r>
        <w:t xml:space="preserve">, enabling me to pursue advanced studies in Telecommunications Engineering at Victoria University of Wellington. As a dedicated and passionate engineering student deeply committed to advancing New Zealand’s digital infrastructure, I believe this scholarship represents a transformative opportunity to contribute meaningfully to</w:t>
      </w:r>
      <w:r>
        <w:t xml:space="preserve"> </w:t>
      </w:r>
      <w:r>
        <w:rPr>
          <w:iCs/>
          <w:i/>
        </w:rPr>
        <w:t xml:space="preserve">New Zealand Wellington</w:t>
      </w:r>
      <w:r>
        <w:t xml:space="preserve">’s position as a national leader in telecommunications innovation.</w:t>
      </w:r>
    </w:p>
    <w:p>
      <w:pPr>
        <w:pStyle w:val="BodyText"/>
      </w:pPr>
      <w:r>
        <w:t xml:space="preserve">My journey in telecommunications began during my undergraduate studies at the University of Auckland, where I developed a robust foundation in network architecture, signal processing, and wireless communication systems. However, it was during an internship with</w:t>
      </w:r>
      <w:r>
        <w:t xml:space="preserve"> </w:t>
      </w:r>
      <w:r>
        <w:rPr>
          <w:iCs/>
          <w:i/>
        </w:rPr>
        <w:t xml:space="preserve">TelstraClear</w:t>
      </w:r>
      <w:r>
        <w:t xml:space="preserve"> </w:t>
      </w:r>
      <w:r>
        <w:t xml:space="preserve">(now Vodafone New Zealand) in 2022 that I witnessed firsthand the critical challenges facing our nation’s connectivity landscape. Working on a project to optimize 5G deployment in Wellington’s hilly terrain, I encountered unique obstacles—from signal attenuation in urban canyons to ensuring reliable coverage for Māori communities across the region. This experience crystallized my resolve: I am not merely pursuing an engineering career; I am committed to becoming a</w:t>
      </w:r>
      <w:r>
        <w:t xml:space="preserve"> </w:t>
      </w:r>
      <w:r>
        <w:rPr>
          <w:bCs/>
          <w:b/>
        </w:rPr>
        <w:t xml:space="preserve">Telecommunication Engineer</w:t>
      </w:r>
      <w:r>
        <w:t xml:space="preserve"> </w:t>
      </w:r>
      <w:r>
        <w:t xml:space="preserve">who actively solves problems rooted in</w:t>
      </w:r>
      <w:r>
        <w:t xml:space="preserve"> </w:t>
      </w:r>
      <w:r>
        <w:rPr>
          <w:iCs/>
          <w:i/>
        </w:rPr>
        <w:t xml:space="preserve">New Zealand Wellington</w:t>
      </w:r>
      <w:r>
        <w:t xml:space="preserve">'s specific geographical and social context.</w:t>
      </w:r>
    </w:p>
    <w:p>
      <w:pPr>
        <w:pStyle w:val="BodyText"/>
      </w:pPr>
      <w:r>
        <w:rPr>
          <w:iCs/>
          <w:i/>
        </w:rPr>
        <w:t xml:space="preserve">New Zealand Wellington</w:t>
      </w:r>
      <w:r>
        <w:t xml:space="preserve"> </w:t>
      </w:r>
      <w:r>
        <w:t xml:space="preserve">is uniquely positioned at the forefront of telecommunications innovation, yet faces persistent challenges. While cities like Auckland lead in urban broadband density, regions such as the Wellington metropolitan area grapple with uneven service quality due to its topography and distributed population centers. The government’s "Ultra-Fast Broadband" initiative has made strides, but rural-urban connectivity gaps remain significant—particularly for remote communities near Wellington’s outskirts. I am determined to contribute to bridging these gaps through advanced engineering solutions. My academic focus on</w:t>
      </w:r>
      <w:r>
        <w:t xml:space="preserve"> </w:t>
      </w:r>
      <w:r>
        <w:rPr>
          <w:iCs/>
          <w:i/>
        </w:rPr>
        <w:t xml:space="preserve">IoT integration in smart city infrastructure</w:t>
      </w:r>
      <w:r>
        <w:t xml:space="preserve"> </w:t>
      </w:r>
      <w:r>
        <w:t xml:space="preserve">and</w:t>
      </w:r>
      <w:r>
        <w:t xml:space="preserve"> </w:t>
      </w:r>
      <w:r>
        <w:rPr>
          <w:iCs/>
          <w:i/>
        </w:rPr>
        <w:t xml:space="preserve">low-latency network optimization</w:t>
      </w:r>
      <w:r>
        <w:t xml:space="preserve"> </w:t>
      </w:r>
      <w:r>
        <w:t xml:space="preserve">directly aligns with the University of Wellington’s research priorities, particularly its work with the Centre for Advanced Composite Materials (CACM) on edge computing applications for distributed networks.</w:t>
      </w:r>
    </w:p>
    <w:p>
      <w:pPr>
        <w:pStyle w:val="BodyText"/>
      </w:pPr>
      <w:r>
        <w:t xml:space="preserve">The</w:t>
      </w:r>
      <w:r>
        <w:t xml:space="preserve"> </w:t>
      </w:r>
      <w:r>
        <w:rPr>
          <w:bCs/>
          <w:b/>
        </w:rPr>
        <w:t xml:space="preserve">Wellington Telecommunications Advancement Fund Scholarship</w:t>
      </w:r>
      <w:r>
        <w:t xml:space="preserve"> </w:t>
      </w:r>
      <w:r>
        <w:t xml:space="preserve">is especially significant to my trajectory. As a first-generation university student from a low-income household in Porirua, I have relied on part-time work while studying, limiting my ability to engage fully in research opportunities. This scholarship would alleviate financial barriers, allowing me to dedicate myself entirely to advanced coursework and collaborative projects with industry partners like Chorus and Spark. More importantly, it would enable me to participate in the</w:t>
      </w:r>
      <w:r>
        <w:t xml:space="preserve"> </w:t>
      </w:r>
      <w:r>
        <w:rPr>
          <w:iCs/>
          <w:i/>
        </w:rPr>
        <w:t xml:space="preserve">Wellington Smart City Initiative</w:t>
      </w:r>
      <w:r>
        <w:t xml:space="preserve">, a partnership between the University of Wellington, local government, and telecom providers focused on deploying sensor networks for traffic management and emergency response—a project where my skills in network protocol design could add immediate value.</w:t>
      </w:r>
    </w:p>
    <w:p>
      <w:pPr>
        <w:pStyle w:val="BodyText"/>
      </w:pPr>
      <w:r>
        <w:t xml:space="preserve">I envision my future as a</w:t>
      </w:r>
      <w:r>
        <w:t xml:space="preserve"> </w:t>
      </w:r>
      <w:r>
        <w:rPr>
          <w:bCs/>
          <w:b/>
        </w:rPr>
        <w:t xml:space="preserve">Telecommunication Engineer</w:t>
      </w:r>
      <w:r>
        <w:t xml:space="preserve"> </w:t>
      </w:r>
      <w:r>
        <w:t xml:space="preserve">deeply embedded in</w:t>
      </w:r>
      <w:r>
        <w:t xml:space="preserve"> </w:t>
      </w:r>
      <w:r>
        <w:rPr>
          <w:iCs/>
          <w:i/>
        </w:rPr>
        <w:t xml:space="preserve">New Zealand Wellington</w:t>
      </w:r>
      <w:r>
        <w:t xml:space="preserve">'s ecosystem. Upon completing my Master’s, I plan to join the engineering team at the New Zealand Telecommunications Forum (NZTF), collaborating on national projects such as expanding rural 5G coverage in the Wairarapa region. My proposed thesis—"Adaptive Beamforming for Hilly Terrain Networks: Case Study of Wellington City" —will directly address local challenges, leveraging machine learning to optimize antenna placement in complex urban environments. This work could inform future infrastructure planning not only for Wellington but for similar topographies across Aotearoa.</w:t>
      </w:r>
    </w:p>
    <w:p>
      <w:pPr>
        <w:pStyle w:val="BodyText"/>
      </w:pPr>
      <w:r>
        <w:t xml:space="preserve">What distinguishes my application is my proven commitment to community impact. Last year, I co-founded "ConnectWell," a student-led initiative providing free Wi-Fi hotspots in under-served communities like Johnsonville and Petone. We partnered with the Wellington City Council to deploy 12 solar-powered nodes, serving over 300 households during the winter of 2022. This project taught me that technology must serve people—not the other way around. It also solidified my belief that</w:t>
      </w:r>
      <w:r>
        <w:t xml:space="preserve"> </w:t>
      </w:r>
      <w:r>
        <w:rPr>
          <w:iCs/>
          <w:i/>
        </w:rPr>
        <w:t xml:space="preserve">New Zealand Wellington</w:t>
      </w:r>
      <w:r>
        <w:t xml:space="preserve">’s success as a telecommunications hub depends on inclusive, community-centered engineering. The scholarship would empower me to scale such initiatives through academic rigor.</w:t>
      </w:r>
    </w:p>
    <w:p>
      <w:pPr>
        <w:pStyle w:val="BodyText"/>
      </w:pPr>
      <w:r>
        <w:t xml:space="preserve">I have attached my CV, academic transcripts, and letters of recommendation from Dr. Elena Rodriguez (Professor of Wireless Systems at Victoria University) and Mr. James Carter (Head of Network Engineering at Chorus). They attest to my technical aptitude, leadership in collaborative projects, and unwavering dedication to advancing telecommunications in New Zealand.</w:t>
      </w:r>
    </w:p>
    <w:p>
      <w:pPr>
        <w:pStyle w:val="BodyText"/>
      </w:pPr>
      <w:r>
        <w:t xml:space="preserve">Wellington is more than a city; it’s a living laboratory for tomorrow’s connectivity solutions. As the capital city and cultural heart of New Zealand, it demands engineers who understand its unique blend of innovation, geography, and community needs. This scholarship is not merely financial support—it is an investment in my capacity to become one such engineer: one who designs networks that serve all New Zealanders, especially those often left behind. I am ready to contribute my skills, energy, and vision to</w:t>
      </w:r>
      <w:r>
        <w:t xml:space="preserve"> </w:t>
      </w:r>
      <w:r>
        <w:rPr>
          <w:iCs/>
          <w:i/>
        </w:rPr>
        <w:t xml:space="preserve">New Zealand Wellington</w:t>
      </w:r>
      <w:r>
        <w:t xml:space="preserve">’s digital future.</w:t>
      </w:r>
    </w:p>
    <w:p>
      <w:pPr>
        <w:pStyle w:val="BodyText"/>
      </w:pPr>
      <w:r>
        <w:t xml:space="preserve">Thank you for considering my application. I welcome the opportunity to discuss how my goals align with the mission of your fund and the strategic priorities of New Zealand’s telecommunications sector.</w:t>
      </w:r>
    </w:p>
    <w:p>
      <w:pPr>
        <w:pStyle w:val="BodyText"/>
      </w:pPr>
      <w:r>
        <w:t xml:space="preserve">Respectfully,</w:t>
      </w:r>
    </w:p>
    <w:bookmarkStart w:id="20" w:name="aria-chen"/>
    <w:p>
      <w:pPr>
        <w:pStyle w:val="Heading3"/>
      </w:pPr>
      <w:r>
        <w:t xml:space="preserve">Aria Chen</w:t>
      </w:r>
    </w:p>
    <w:p>
      <w:pPr>
        <w:pStyle w:val="FirstParagraph"/>
      </w:pPr>
      <w:r>
        <w:t xml:space="preserve">Undergraduate Student of Telecommunications Engineering</w:t>
      </w:r>
      <w:r>
        <w:br/>
      </w:r>
      <w:r>
        <w:t xml:space="preserve">University of Auckland | Class of 2024</w:t>
      </w:r>
      <w:r>
        <w:br/>
      </w:r>
      <w:r>
        <w:t xml:space="preserve">Email: aria.chen@university.ac.nz | Phone: +64 21 123 4567</w:t>
      </w:r>
    </w:p>
    <w:p>
      <w:pPr>
        <w:pStyle w:val="BodyText"/>
      </w:pPr>
      <w:r>
        <w:t xml:space="preserve">This scholarship application letter is crafted to reflect a deep understanding of</w:t>
      </w:r>
      <w:r>
        <w:t xml:space="preserve"> </w:t>
      </w:r>
      <w:r>
        <w:rPr>
          <w:iCs/>
          <w:i/>
        </w:rPr>
        <w:t xml:space="preserve">New Zealand Wellington</w:t>
      </w:r>
      <w:r>
        <w:t xml:space="preserve">'s telecommunications landscape, the professional demands of a</w:t>
      </w:r>
      <w:r>
        <w:t xml:space="preserve"> </w:t>
      </w:r>
      <w:r>
        <w:rPr>
          <w:bCs/>
          <w:b/>
        </w:rPr>
        <w:t xml:space="preserve">Telecommunication Engineer</w:t>
      </w:r>
      <w:r>
        <w:t xml:space="preserve">, and the transformative role this scholarship will play in advancing both my career and New Zealand's digital infrastructure.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Telecommunications Engineer in New Zealand Wellington</dc:title>
  <dc:creator/>
  <cp:keywords/>
  <dcterms:created xsi:type="dcterms:W3CDTF">2026-07-23T23:56:57Z</dcterms:created>
  <dcterms:modified xsi:type="dcterms:W3CDTF">2026-07-23T23:56:57Z</dcterms:modified>
</cp:coreProperties>
</file>

<file path=docProps/custom.xml><?xml version="1.0" encoding="utf-8"?>
<Properties xmlns="http://schemas.openxmlformats.org/officeDocument/2006/custom-properties" xmlns:vt="http://schemas.openxmlformats.org/officeDocument/2006/docPropsVTypes"/>
</file>