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Pursuing Telecommunication Engineering Studies in Peru Lima</w:t>
      </w:r>
    </w:p>
    <w:bookmarkEnd w:id="20"/>
    <w:p>
      <w:pPr>
        <w:pStyle w:val="BodyText"/>
      </w:pPr>
      <w:r>
        <w:t xml:space="preserve">October 26, 2023</w:t>
      </w:r>
    </w:p>
    <w:p>
      <w:pPr>
        <w:pStyle w:val="BodyText"/>
      </w:pPr>
      <w:r>
        <w:t xml:space="preserve">Scholarship Committee</w:t>
      </w:r>
    </w:p>
    <w:p>
      <w:pPr>
        <w:pStyle w:val="BodyText"/>
      </w:pPr>
      <w:r>
        <w:t xml:space="preserve">National Telecommunications Foundation</w:t>
      </w:r>
    </w:p>
    <w:p>
      <w:pPr>
        <w:pStyle w:val="BodyText"/>
      </w:pPr>
      <w:r>
        <w:t xml:space="preserve">Lima, Peru</w:t>
      </w:r>
    </w:p>
    <w:bookmarkStart w:id="21" w:name="Xff844c430575563a8d39339947c8a4b32e7884a"/>
    <w:p>
      <w:pPr>
        <w:pStyle w:val="Heading2"/>
      </w:pPr>
      <w:r>
        <w:t xml:space="preserve">Subject: Application for Full Scholarship to Pursue Telecommunication Engineering at Universidad Nacional de Ingeniería, Lima</w:t>
      </w:r>
    </w:p>
    <w:bookmarkEnd w:id="21"/>
    <w:p>
      <w:pPr>
        <w:pStyle w:val="FirstParagraph"/>
      </w:pPr>
      <w:r>
        <w:t xml:space="preserve">To the Esteemed Members of the Scholarship Committee,</w:t>
      </w:r>
    </w:p>
    <w:p>
      <w:pPr>
        <w:pStyle w:val="BodyText"/>
      </w:pPr>
      <w:r>
        <w:t xml:space="preserve">With profound enthusiasm and unwavering determination, I submit this Scholarship Application Letter to request financial assistance for my academic journey toward becoming a Telecommunication Engineer at the Universidad Nacional de Ingeniería (UNI) in Peru Lima. Having grown up witnessing how telecommunications infrastructure transforms communities in our rapidly evolving nation, I have dedicated myself to mastering this critical field – a commitment that demands both intellectual rigor and profound dedication to national development. This scholarship represents not merely financial support, but an investment in the future of communication networks across Peru Lima and beyond.</w:t>
      </w:r>
    </w:p>
    <w:p>
      <w:pPr>
        <w:pStyle w:val="BodyText"/>
      </w:pPr>
      <w:r>
        <w:t xml:space="preserve">My fascination with telecommunications began during my high school years in Cusco, where I observed how limited connectivity hindered educational opportunities and economic growth. While studying electrical engineering at the National University of San Marcos, I actively participated in a mobile network optimization project for rural Andean communities. This experience revealed that Peru's true potential remains unrealized without robust telecommunication infrastructure – particularly in Lima, where 80% of the country's population resides yet faces persistent challenges with broadband accessibility and 5G deployment. Aspiring to solve these issues, I resolved to become a Telecommunication Engineer who can engineer solutions tailored to our nation's unique geographical and socioeconomic landscape.</w:t>
      </w:r>
    </w:p>
    <w:p>
      <w:pPr>
        <w:pStyle w:val="BodyText"/>
      </w:pPr>
      <w:r>
        <w:t xml:space="preserve">Why UNI in Peru Lima? The university's pioneering Telecommunications Engineering program, ranked #1 nationally by the Ministry of Education, offers precisely the curriculum needed for this mission. Its state-of-the-art labs – including the National Satellite Communication Center and IoT Integration Facilities – provide hands-on experience with technologies critical to modernizing Peru's infrastructure. More importantly, Lima serves as a living laboratory: as South America's most populous urban center with complex topography spanning coast, mountains, and river basins, it presents unparalleled challenges for network design. Studying here allows me to directly engage with real-world problems like the seismic vulnerability of underground cables in the Miraflores district or optimizing cellular coverage during Lima's annual heavy rainfall seasons – issues that cannot be replicated in textbook exercises.</w:t>
      </w:r>
    </w:p>
    <w:p>
      <w:pPr>
        <w:pStyle w:val="BodyText"/>
      </w:pPr>
      <w:r>
        <w:t xml:space="preserve">My academic trajectory demonstrates my readiness for this rigorous program. I graduated with honors (GPA 3.8/4.0) while leading a student initiative that deployed low-cost Wi-Fi hotspots in underprivileged Lima neighborhoods through partnerships with local ISPs. This project required navigating Peru's regulatory environment – including the Ministry of Transport and Communications' licensing processes – deepening my understanding of how policy shapes technological implementation. I also completed specialized courses in wireless networks and fiber optics, achieving certification from Cisco Networking Academy. Crucially, I developed a prototype for low-power rural communication nodes that reduced energy consumption by 40% during field tests near Chosica, proving my ability to innovate within resource constraints common across Peru.</w:t>
      </w:r>
    </w:p>
    <w:p>
      <w:pPr>
        <w:pStyle w:val="BodyText"/>
      </w:pPr>
      <w:r>
        <w:t xml:space="preserve">My vision extends far beyond technical proficiency. As a future Telecommunication Engineer in Peru Lima, I will prioritize projects that bridge the digital divide – particularly for informal settlements like Villa El Salvador where 65% of residents lack reliable internet access. I plan to develop community-driven network models using mesh technology and solar power, leveraging UNI's partnerships with companies like Claro Perú and Movistar. This aligns perfectly with Peru's national strategy "Perú Digital 2030," which targets universal broadband access by 2030. My long-term goal is to establish a non-profit specializing in sustainable telecom solutions for vulnerable communities, beginning with pilot programs in Lima's peri-urban zones before expanding nationally.</w:t>
      </w:r>
    </w:p>
    <w:p>
      <w:pPr>
        <w:pStyle w:val="BodyText"/>
      </w:pPr>
      <w:r>
        <w:t xml:space="preserve">Financially, my family's modest income as a public school teacher and small-scale farmer makes this scholarship indispensable. Without it, I would be unable to afford the $5,200 annual tuition at UNI while covering living expenses in Lima – where housing costs consume 45% of a mid-level salary. This investment will yield extraordinary returns: every graduate Telecommunication Engineer supports approximately 12 local jobs through infrastructure development and maintenance. In Peru Lima alone, the telecommunications sector contributes $4.7 billion annually to GDP, yet faces a shortage of 28,000 qualified engineers (Peruvian Chamber of Telecommunications). My success would directly address this critical gap while generating economic ripple effects for Lima's innovation ecosystem.</w:t>
      </w:r>
    </w:p>
    <w:p>
      <w:pPr>
        <w:pStyle w:val="BodyText"/>
      </w:pPr>
      <w:r>
        <w:t xml:space="preserve">I recognize that a Scholarship Application Letter requires more than academic credentials; it demands proof of commitment to national progress. I have already secured letters of intent from Lima-based telecom firms expressing interest in my proposed community projects. My research on "Adaptive Network Architecture for Seismic Zones" was presented at the 2023 Latin American Telecommunications Conference in Lima, where judges praised its relevance to Peru's infrastructure vulnerabilities. Most significantly, I have volunteered weekly with the "Lima Digital Inclusion" NGO since 2021, training elderly residents in video communication tools – a testament to my belief that technology must serve people first.</w:t>
      </w:r>
    </w:p>
    <w:p>
      <w:pPr>
        <w:pStyle w:val="BodyText"/>
      </w:pPr>
      <w:r>
        <w:t xml:space="preserve">The challenges facing Peru Lima in telecommunications are immense, but so is the opportunity. As we prepare for the upcoming 2024 Olympics, our city requires resilient networks capable of handling mass connectivity demands. As a Telecommunication Engineer trained at UNI in Lima, I will contribute directly to this mission while building upon Peru's rich legacy of engineering excellence – from the ancient Inca road system to modern satellite communications. This scholarship is not merely a personal necessity; it is an investment in Peru's digital sovereignty, economic resilience, and social equity.</w:t>
      </w:r>
    </w:p>
    <w:p>
      <w:pPr>
        <w:pStyle w:val="BodyText"/>
      </w:pPr>
      <w:r>
        <w:t xml:space="preserve">I respectfully request the opportunity to join UNI's Telecommunications Engineering program in Lima. I am prepared to demonstrate excellence through rigorous study, meaningful community impact, and unwavering dedication to transforming Peru's connectivity landscape. Thank you for considering this Scholarship Application Letter – I welcome the chance to discuss how my vision aligns with your mission at your earliest convenience.</w:t>
      </w:r>
    </w:p>
    <w:p>
      <w:pPr>
        <w:pStyle w:val="BodyText"/>
      </w:pPr>
      <w:r>
        <w:t xml:space="preserve">Sincerely,</w:t>
      </w:r>
    </w:p>
    <w:p>
      <w:pPr>
        <w:pStyle w:val="BodyText"/>
      </w:pPr>
      <w:r>
        <w:br/>
      </w:r>
      <w:r>
        <w:br/>
      </w:r>
      <w:r>
        <w:br/>
      </w:r>
    </w:p>
    <w:p>
      <w:pPr>
        <w:pStyle w:val="BodyText"/>
      </w:pPr>
      <w:r>
        <w:t xml:space="preserve">María Fernández Rojas</w:t>
      </w:r>
    </w:p>
    <w:p>
      <w:pPr>
        <w:pStyle w:val="BodyText"/>
      </w:pPr>
      <w:r>
        <w:t xml:space="preserve">High School Diploma, National University of San Marcos</w:t>
      </w:r>
    </w:p>
    <w:p>
      <w:pPr>
        <w:pStyle w:val="BodyText"/>
      </w:pPr>
      <w:r>
        <w:t xml:space="preserve">Cusco, Peru | +51 987 654 321 | maria.fernandez@email.com</w:t>
      </w:r>
    </w:p>
    <w:p>
      <w:pPr>
        <w:pStyle w:val="BodyText"/>
      </w:pPr>
      <w:r>
        <w:t xml:space="preserve">Word Count: 892</w:t>
      </w:r>
    </w:p>
    <w:p>
      <w:pPr>
        <w:pStyle w:val="BodyText"/>
      </w:pPr>
      <w:r>
        <w:t xml:space="preserve">This Scholarship Application Letter was prepared with specific focus on Telecommunication Engineer education in Peru Lima, emphasizing national development needs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2025-12-10T02:37:04Z</dcterms:created>
  <dcterms:modified xsi:type="dcterms:W3CDTF">2025-12-10T02:37:04Z</dcterms:modified>
</cp:coreProperties>
</file>

<file path=docProps/custom.xml><?xml version="1.0" encoding="utf-8"?>
<Properties xmlns="http://schemas.openxmlformats.org/officeDocument/2006/custom-properties" xmlns:vt="http://schemas.openxmlformats.org/officeDocument/2006/docPropsVTypes"/>
</file>