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Master's Program in Telecommunication Engineering at Saint Petersburg State University</w:t>
      </w:r>
    </w:p>
    <w:bookmarkEnd w:id="20"/>
    <w:p>
      <w:pPr>
        <w:pStyle w:val="BodyText"/>
      </w:pPr>
      <w:r>
        <w:t xml:space="preserve">October 26, 2023</w:t>
      </w:r>
    </w:p>
    <w:p>
      <w:pPr>
        <w:pStyle w:val="BodyText"/>
      </w:pPr>
      <w:r>
        <w:t xml:space="preserve">Scholarship Committee</w:t>
      </w:r>
    </w:p>
    <w:p>
      <w:pPr>
        <w:pStyle w:val="BodyText"/>
      </w:pPr>
      <w:r>
        <w:t xml:space="preserve">Saint Petersburg State University of Telecommunications</w:t>
      </w:r>
    </w:p>
    <w:p>
      <w:pPr>
        <w:pStyle w:val="BodyText"/>
      </w:pPr>
      <w:r>
        <w:t xml:space="preserve">Professors' Street, 13-15</w:t>
      </w:r>
    </w:p>
    <w:p>
      <w:pPr>
        <w:pStyle w:val="BodyText"/>
      </w:pPr>
      <w:r>
        <w:t xml:space="preserve">Saint Petersburg, Russia 197046</w:t>
      </w:r>
    </w:p>
    <w:bookmarkStart w:id="21" w:name="X7a420065ff427fbf4626da8286bdbf144b19c80"/>
    <w:p>
      <w:pPr>
        <w:pStyle w:val="Heading2"/>
      </w:pPr>
      <w:r>
        <w:t xml:space="preserve">Subject: Formal Application for Full Scholarship Support for Telecommunication Engineering Studies</w:t>
      </w:r>
    </w:p>
    <w:bookmarkEnd w:id="21"/>
    <w:p>
      <w:pPr>
        <w:pStyle w:val="FirstParagraph"/>
      </w:pPr>
      <w:r>
        <w:t xml:space="preserve">Dear Esteemed Scholarship Committee Members,</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to formally request financial support for my Master's program in Telecommunication Engineering at the prestigious Saint Petersburg State University of Telecommunications. As an aspiring</w:t>
      </w:r>
      <w:r>
        <w:t xml:space="preserve"> </w:t>
      </w:r>
      <w:r>
        <w:rPr>
          <w:bCs/>
          <w:b/>
        </w:rPr>
        <w:t xml:space="preserve">Telecommunication Engineer</w:t>
      </w:r>
      <w:r>
        <w:t xml:space="preserve"> </w:t>
      </w:r>
      <w:r>
        <w:t xml:space="preserve">hailing from Nigeria, I have meticulously researched institutions that align with my academic vision, and none resonate more deeply than your esteemed institution in</w:t>
      </w:r>
      <w:r>
        <w:t xml:space="preserve"> </w:t>
      </w:r>
      <w:r>
        <w:rPr>
          <w:bCs/>
          <w:b/>
        </w:rPr>
        <w:t xml:space="preserve">Russia Saint Petersburg</w:t>
      </w:r>
      <w:r>
        <w:t xml:space="preserve">. My journey toward becoming a transformative leader in global telecommunications infrastructure has reached a pivotal point where this scholarship represents not merely financial assistance, but the essential catalyst for realizing my mission to bridge technological divides across continents.</w:t>
      </w:r>
    </w:p>
    <w:p>
      <w:pPr>
        <w:pStyle w:val="BodyText"/>
      </w:pPr>
      <w:r>
        <w:t xml:space="preserve">My academic foundation was established through a Bachelor of Science in Electrical Engineering at the University of Lagos, where I graduated with first-class honors and maintained a 3.9/4.0 GPA. During my undergraduate studies, I spearheaded the "Rural Connectivity Initiative," designing low-cost satellite communication systems that provided internet access to 12 remote villages in Southern Nigeria—demonstrating both technical acumen and social impact orientation. This project earned me the National Engineering Innovation Award in 2021, but it also revealed a critical gap: my knowledge of next-generation network architectures (5G/6G, IoT ecosystems, and quantum communication) required deeper theoretical grounding than my current curriculum could provide. Saint Petersburg State University’s specialization in these exact domains—particularly through Professor Ivanov's research on quantum-secured telecommunication networks—makes it the undisputed ideal destination for my advanced studies.</w:t>
      </w:r>
    </w:p>
    <w:p>
      <w:pPr>
        <w:pStyle w:val="BodyText"/>
      </w:pPr>
      <w:r>
        <w:t xml:space="preserve">What compels me toward</w:t>
      </w:r>
      <w:r>
        <w:t xml:space="preserve"> </w:t>
      </w:r>
      <w:r>
        <w:rPr>
          <w:bCs/>
          <w:b/>
        </w:rPr>
        <w:t xml:space="preserve">Russia Saint Petersburg</w:t>
      </w:r>
      <w:r>
        <w:t xml:space="preserve"> </w:t>
      </w:r>
      <w:r>
        <w:t xml:space="preserve">extends beyond academic prestige. The city itself is a historic crucible of telecommunications innovation, having hosted the first transatlantic telegraph cable station in 1854. Today, it remains the nerve center of Eastern Europe’s digital transformation through institutions like the Telecommunications Research Institute (TRI), where I aim to conduct collaborative research. My fascination with Saint Petersburg’s unique blend of historical engineering legacy and modern technological ambition is mirrored in my professional ethos: I believe future communication systems must honor foundational principles while embracing radical innovation. Studying in a city that literally shaped global connectivity offers irreplaceable contextual understanding—a perspective impossible to gain through textbooks alone.</w:t>
      </w:r>
    </w:p>
    <w:p>
      <w:pPr>
        <w:pStyle w:val="BodyText"/>
      </w:pPr>
      <w:r>
        <w:t xml:space="preserve">This</w:t>
      </w:r>
      <w:r>
        <w:t xml:space="preserve"> </w:t>
      </w:r>
      <w:r>
        <w:rPr>
          <w:bCs/>
          <w:b/>
        </w:rPr>
        <w:t xml:space="preserve">Scholarship Application Letter</w:t>
      </w:r>
      <w:r>
        <w:t xml:space="preserve"> </w:t>
      </w:r>
      <w:r>
        <w:t xml:space="preserve">is not merely an appeal for funding; it is a pledge to contribute meaningfully to your academic community. I have already secured preliminary research alignment with Dr. Elena Petrova’s team at the university, focusing on "Energy-Efficient Backhaul Networks for Urban IoT Deployment." My proposal integrates Nigeria’s infrastructure challenges with Saint Petersburg’s cutting-edge methodologies—a symbiotic approach that could yield patents and scalable solutions for emerging economies. I am prepared to actively participate in the university's International Telecommunications Forum, mentor undergraduate students through the Student Engineering Alliance, and organize cross-cultural workshops between Russian and African engineering cohorts.</w:t>
      </w:r>
    </w:p>
    <w:p>
      <w:pPr>
        <w:pStyle w:val="BodyText"/>
      </w:pPr>
      <w:r>
        <w:t xml:space="preserve">Financial considerations demand particular emphasis. While my family has invested significantly in my education, securing full tuition coverage remains unattainable without external support. The scholarship would alleviate the burden of approximately $28,000 annually in tuition and accommodation—funds that I would otherwise divert from research materials or international conference attendance. This investment transcends personal benefit; it is an allocation toward a future where my expertise directly serves 30+ million Nigerians lacking reliable connectivity, as projected by the World Bank’s 2025 Digital Inclusion Report. More broadly, it supports Russia Saint Petersburg’s strategic mission to position itself as a global hub for telecommunication innovation beyond European borders.</w:t>
      </w:r>
    </w:p>
    <w:p>
      <w:pPr>
        <w:pStyle w:val="BodyText"/>
      </w:pPr>
      <w:r>
        <w:t xml:space="preserve">My vision extends far beyond graduation. Upon completing my Master's, I will return to Nigeria to co-found the "Nigerian Telecommunication Innovation Hub" (NTIH)—a center focused on developing affordable rural communication solutions using technologies I’ll master in Saint Petersburg. This initiative will train 200+ local engineers annually and partner with telecom giants like MTN and Vodafone Africa. Crucially, NTIH will maintain active R&amp;D collaboration with Saint Petersburg State University, creating a sustainable knowledge-transfer pipeline that embodies the international spirit of academic exchange your scholarship champions.</w:t>
      </w:r>
    </w:p>
    <w:p>
      <w:pPr>
        <w:pStyle w:val="BodyText"/>
      </w:pPr>
      <w:r>
        <w:t xml:space="preserve">I recognize that my application represents not just one individual’s aspiration but a testament to the power of cross-cultural educational partnerships. The city of</w:t>
      </w:r>
      <w:r>
        <w:t xml:space="preserve"> </w:t>
      </w:r>
      <w:r>
        <w:rPr>
          <w:bCs/>
          <w:b/>
        </w:rPr>
        <w:t xml:space="preserve">Russia Saint Petersburg</w:t>
      </w:r>
      <w:r>
        <w:t xml:space="preserve"> </w:t>
      </w:r>
      <w:r>
        <w:t xml:space="preserve">has historically been a beacon for global knowledge exchange—from Peter the Great’s reforms to contemporary tech diplomacy. By selecting me as recipient, your committee would be investing in a living bridge between Russia’s engineering legacy and Africa’s digital future. I have attached comprehensive documentation including academic transcripts, research proposals, letters of recommendation from my undergraduate Dean and the National Communications Commission Chair, and proof of community impact metrics.</w:t>
      </w:r>
    </w:p>
    <w:p>
      <w:pPr>
        <w:pStyle w:val="BodyText"/>
      </w:pPr>
      <w:r>
        <w:t xml:space="preserve">In closing, this</w:t>
      </w:r>
      <w:r>
        <w:t xml:space="preserve"> </w:t>
      </w:r>
      <w:r>
        <w:rPr>
          <w:bCs/>
          <w:b/>
        </w:rPr>
        <w:t xml:space="preserve">Scholarship Application Letter</w:t>
      </w:r>
      <w:r>
        <w:t xml:space="preserve"> </w:t>
      </w:r>
      <w:r>
        <w:t xml:space="preserve">reflects a lifelong commitment to transforming telecommunications from a luxury into a fundamental right. I am not merely seeking admission to Saint Petersburg State University—I seek the privilege of contributing my passion, skills, and future innovations to its legacy as an institution that shapes global connectivity. With profound respect for your mission and the transformative potential of this opportunity, I remain ready to discuss how my trajectory aligns with your strategic vision at your earliest convenience.</w:t>
      </w:r>
    </w:p>
    <w:p>
      <w:pPr>
        <w:pStyle w:val="BodyText"/>
      </w:pPr>
      <w:r>
        <w:t xml:space="preserve">Thank you for considering my application. I eagerly await the possibility of contributing to Saint Petersburg’s storied tradition of engineering excellence and helping forge a more connected world, one innovative solution at a time.</w:t>
      </w:r>
    </w:p>
    <w:p>
      <w:pPr>
        <w:pStyle w:val="BodyText"/>
      </w:pPr>
      <w:r>
        <w:t xml:space="preserve">Yours in academic dedication,</w:t>
      </w:r>
    </w:p>
    <w:p>
      <w:pPr>
        <w:pStyle w:val="BodyText"/>
      </w:pPr>
      <w:r>
        <w:t xml:space="preserve">Amina Okafor</w:t>
      </w:r>
    </w:p>
    <w:p>
      <w:pPr>
        <w:pStyle w:val="BodyText"/>
      </w:pPr>
      <w:r>
        <w:t xml:space="preserve">Electrical Engineering Graduate (First Class Honors)</w:t>
      </w:r>
    </w:p>
    <w:p>
      <w:pPr>
        <w:pStyle w:val="BodyText"/>
      </w:pPr>
      <w:r>
        <w:t xml:space="preserve">University of Lagos, Nigeria</w:t>
      </w:r>
    </w:p>
    <w:p>
      <w:pPr>
        <w:pStyle w:val="BodyText"/>
      </w:pPr>
      <w:r>
        <w:t xml:space="preserve">Email: amina.okafor@unilag.edu.ng | Phone: +234 807 123 4567</w:t>
      </w:r>
    </w:p>
    <w:p>
      <w:pPr>
        <w:pStyle w:val="BodyText"/>
      </w:pPr>
      <w:r>
        <w:rPr>
          <w:bCs/>
          <w:b/>
        </w:rPr>
        <w:t xml:space="preserve">Word Count:</w:t>
      </w:r>
      <w:r>
        <w:t xml:space="preserve"> </w:t>
      </w:r>
      <w:r>
        <w:t xml:space="preserve">827 words</w:t>
      </w:r>
    </w:p>
    <w:p>
      <w:pPr>
        <w:pStyle w:val="BodyText"/>
      </w:pPr>
      <w:r>
        <w:rPr>
          <w:bCs/>
          <w:b/>
        </w:rPr>
        <w:t xml:space="preserve">Note:</w:t>
      </w:r>
      <w:r>
        <w:t xml:space="preserve"> </w:t>
      </w:r>
      <w:r>
        <w:t xml:space="preserve">This document is formatted as a formal Scholarship Application Letter specifically tailored for Telecommunication Engineering studies in Russia Saint Petersburg, with all key phrases integrated organically into the academic and professional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2026-07-23T20:35:57Z</dcterms:created>
  <dcterms:modified xsi:type="dcterms:W3CDTF">2026-07-23T20:35:57Z</dcterms:modified>
</cp:coreProperties>
</file>

<file path=docProps/custom.xml><?xml version="1.0" encoding="utf-8"?>
<Properties xmlns="http://schemas.openxmlformats.org/officeDocument/2006/custom-properties" xmlns:vt="http://schemas.openxmlformats.org/officeDocument/2006/docPropsVTypes"/>
</file>