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Xd8baac7a2d9d065e2322052feb983ca0ab00c10"/>
    <w:p>
      <w:pPr>
        <w:pStyle w:val="Heading1"/>
      </w:pPr>
      <w:r>
        <w:t xml:space="preserve">Scholarship Application Letter for Telecommunication Engineering Studies in Sri Lanka Colombo</w:t>
      </w:r>
    </w:p>
    <w:p>
      <w:pPr>
        <w:pStyle w:val="FirstParagraph"/>
      </w:pPr>
      <w:r>
        <w:t xml:space="preserve">Date: October 26, 2023</w:t>
      </w:r>
    </w:p>
    <w:p>
      <w:pPr>
        <w:pStyle w:val="BodyText"/>
      </w:pPr>
      <w:r>
        <w:t xml:space="preserve">Dr. Samantha Perera</w:t>
      </w:r>
    </w:p>
    <w:p>
      <w:pPr>
        <w:pStyle w:val="BodyText"/>
      </w:pPr>
      <w:r>
        <w:t xml:space="preserve">Scholarship Committee Head</w:t>
      </w:r>
    </w:p>
    <w:p>
      <w:pPr>
        <w:pStyle w:val="BodyText"/>
      </w:pPr>
      <w:r>
        <w:t xml:space="preserve">Sri Lanka Telecommunications Foundation (SLTF)</w:t>
      </w:r>
    </w:p>
    <w:p>
      <w:pPr>
        <w:pStyle w:val="BodyText"/>
      </w:pPr>
      <w:r>
        <w:t xml:space="preserve">Colombo 01, Sri Lanka</w:t>
      </w:r>
    </w:p>
    <w:bookmarkStart w:id="20" w:name="X3a36005c68606ef975a6cd1baab386cd4c75993"/>
    <w:p>
      <w:pPr>
        <w:pStyle w:val="Heading2"/>
      </w:pPr>
      <w:r>
        <w:t xml:space="preserve">Subject: Formal Request for Scholarship Support for Advanced Studies in Telecommunication Engineering</w:t>
      </w:r>
    </w:p>
    <w:p>
      <w:pPr>
        <w:pStyle w:val="FirstParagraph"/>
      </w:pPr>
      <w:r>
        <w:t xml:space="preserve">Dear Dr. Perera and Esteemed Members of the Scholarship Committee,</w:t>
      </w:r>
    </w:p>
    <w:p>
      <w:pPr>
        <w:pStyle w:val="BodyText"/>
      </w:pPr>
      <w:r>
        <w:t xml:space="preserve">It is with profound respect for Sri Lanka’s commitment to technological advancement and deep personal conviction that I submit this</w:t>
      </w:r>
      <w:r>
        <w:t xml:space="preserve"> </w:t>
      </w:r>
      <w:r>
        <w:rPr>
          <w:bCs/>
          <w:b/>
        </w:rPr>
        <w:t xml:space="preserve">Scholarship Application Letter</w:t>
      </w:r>
      <w:r>
        <w:t xml:space="preserve"> </w:t>
      </w:r>
      <w:r>
        <w:t xml:space="preserve">requesting financial support for my advanced studies in Telecommunication Engineering at the University of Moratuwa, Colombo. As a dedicated student from a modest background in Kandy, I have witnessed firsthand how telecommunications infrastructure shapes economic opportunity across Sri Lanka Colombo and its rural hinterlands. My ambition to become a leading</w:t>
      </w:r>
      <w:r>
        <w:t xml:space="preserve"> </w:t>
      </w:r>
      <w:r>
        <w:rPr>
          <w:bCs/>
          <w:b/>
        </w:rPr>
        <w:t xml:space="preserve">Telecommunication Engineer</w:t>
      </w:r>
      <w:r>
        <w:t xml:space="preserve"> </w:t>
      </w:r>
      <w:r>
        <w:t xml:space="preserve">is intrinsically linked to transforming Sri Lanka’s digital landscape—a mission that demands both technical excellence and unwavering commitment to national development.</w:t>
      </w:r>
    </w:p>
    <w:p>
      <w:pPr>
        <w:pStyle w:val="BodyText"/>
      </w:pPr>
      <w:r>
        <w:t xml:space="preserve">In my academic journey, I have consistently demonstrated exceptional aptitude in engineering disciplines. I recently graduated with First-Class Honors in Electrical and Electronic Engineering from the University of Peradeniya, where I maintained a 3.9/4.0 GPA while completing a research project on "Optimizing Wireless Signal Propagation in Urban Environments" – directly applicable to Colombo’s dense metropolitan challenges. My final-year thesis analyzed congestion patterns across Sri Lanka’s cellular networks during peak hours, identifying critical bottlenecks in the 4G/LTE infrastructure that impact over 15 million users daily. This work earned me recognition as the "Top Engineering Student of 2023" by the Institution of Engineers, Sri Lanka (IESL), and ignited my resolve to specialize in next-generation telecommunications.</w:t>
      </w:r>
    </w:p>
    <w:p>
      <w:pPr>
        <w:pStyle w:val="BodyText"/>
      </w:pPr>
      <w:r>
        <w:t xml:space="preserve">Sri Lanka Colombo’s rapid digital transformation presents both immense opportunity and pressing challenges. As the nation accelerates its adoption of 5G technology under the National Broadband Policy 2023, Colombo stands at a pivotal moment. Yet, we face critical gaps: rural connectivity remains at just 65% penetration (World Bank, 2023), while Colombo itself struggles with network latency exceeding 80ms during high-traffic periods—far above the global standard of under 40ms. This is where my vision for</w:t>
      </w:r>
      <w:r>
        <w:t xml:space="preserve"> </w:t>
      </w:r>
      <w:r>
        <w:rPr>
          <w:bCs/>
          <w:b/>
        </w:rPr>
        <w:t xml:space="preserve">Telecommunication Engineer</w:t>
      </w:r>
      <w:r>
        <w:t xml:space="preserve"> </w:t>
      </w:r>
      <w:r>
        <w:t xml:space="preserve">specialization becomes vital. I aim to develop low-cost, energy-efficient solutions tailored for Sri Lanka’s unique geography and economic realities, such as mesh-network systems that can extend coverage to remote villages like those in the Eastern Province while optimizing Colombo’s smart-city infrastructure.</w:t>
      </w:r>
    </w:p>
    <w:p>
      <w:pPr>
        <w:pStyle w:val="BodyText"/>
      </w:pPr>
      <w:r>
        <w:t xml:space="preserve">The University of Moratuwa’s MSc in Telecommunications Engineering program is unparalleled in Sri Lanka Colombo for its industry partnerships with Dialog Axiata, SLT-Mobitel, and the National ICT Agency. Its curriculum—including courses on 5G/6G networks, IoT integration, and spectrum management—aligns precisely with my goal to address Sri Lanka’s connectivity gaps. However, as a student from a low-income household where my parents’ combined monthly income is LKR 45,000 (well below the national average of LKR 125,000), I require significant financial assistance to pursue this critical education. The proposed scholarship would cover tuition fees (LKR 1.8 million annually) and essential research materials, enabling me to focus entirely on academic excellence rather than financial strain.</w:t>
      </w:r>
    </w:p>
    <w:p>
      <w:pPr>
        <w:pStyle w:val="BodyText"/>
      </w:pPr>
      <w:r>
        <w:t xml:space="preserve">My commitment to Sri Lanka’s technological sovereignty is not theoretical—it is rooted in community action. During my undergraduate studies, I volunteered with the "Digital Literacy for All" initiative in Colombo’s suburbs, training 200+ elderly residents in mobile internet usage. I also co-founded a student-led project that installed low-cost Wi-Fi hotspots across three underprivileged neighborhoods near Pettah, reducing data costs by 40% for over 1,200 households. These experiences crystallized my understanding: telecommunications is not merely about hardware—it’s about empowering people. As a</w:t>
      </w:r>
      <w:r>
        <w:t xml:space="preserve"> </w:t>
      </w:r>
      <w:r>
        <w:rPr>
          <w:bCs/>
          <w:b/>
        </w:rPr>
        <w:t xml:space="preserve">Telecommunication Engineer</w:t>
      </w:r>
      <w:r>
        <w:t xml:space="preserve">, I will prioritize solutions that bridge the digital divide while respecting Sri Lanka’s cultural and economic context.</w:t>
      </w:r>
    </w:p>
    <w:p>
      <w:pPr>
        <w:pStyle w:val="BodyText"/>
      </w:pPr>
      <w:r>
        <w:t xml:space="preserve">I recognize that Colombo’s position as Sri Lanka’s economic hub demands forward-thinking engineering talent. The city is rapidly evolving into a regional tech hub with initiatives like "Colombo Smart City" and the new ICT Park in Biyagama, but these require engineers who understand local constraints. My proposed research on "Adaptive Network Slicing for Cost-Effective 5G Deployment in Emerging Economies" (aligned with SLTF’s 2024 Strategic Focus Areas) will directly address this need. I have already secured preliminary mentorship from Prof. Aruna Senaratne, a leading expert at the University of Moratuwa specializing in South Asian telecom infrastructure.</w:t>
      </w:r>
    </w:p>
    <w:p>
      <w:pPr>
        <w:pStyle w:val="BodyText"/>
      </w:pPr>
      <w:r>
        <w:t xml:space="preserve">Financially, this scholarship represents more than personal opportunity—it is an investment in Sri Lanka’s future. Every LKR 1 million invested in telecommunications education yields an estimated LKR 5.2 million GDP growth (ICT Ministry Report, 2022). By supporting my studies through the</w:t>
      </w:r>
      <w:r>
        <w:t xml:space="preserve"> </w:t>
      </w:r>
      <w:r>
        <w:rPr>
          <w:bCs/>
          <w:b/>
        </w:rPr>
        <w:t xml:space="preserve">Scholarship Application Letter</w:t>
      </w:r>
      <w:r>
        <w:t xml:space="preserve"> </w:t>
      </w:r>
      <w:r>
        <w:t xml:space="preserve">process, the SLTF would empower a graduate who will not only advance Colombo’s technological ecosystem but also mentor future engineers in underserved regions of Sri Lanka. My long-term vision is to establish a Sri Lanka-based consultancy focused on sustainable telecom solutions, creating 50+ jobs within five years while directly supporting national connectivity goals.</w:t>
      </w:r>
    </w:p>
    <w:p>
      <w:pPr>
        <w:pStyle w:val="BodyText"/>
      </w:pPr>
      <w:r>
        <w:t xml:space="preserve">I have attached all required documents: academic transcripts, IESL recommendation letter, project portfolio detailing my network optimization work, and financial verification. I welcome the opportunity to discuss how my background and aspirations align with SLTF’s mission during an interview. As Sri Lanka Colombo evolves toward becoming a digital leader in South Asia, the next generation of engineers must be equipped with both global expertise and local insight—and I am determined to be among them.</w:t>
      </w:r>
    </w:p>
    <w:p>
      <w:pPr>
        <w:pStyle w:val="BodyText"/>
      </w:pPr>
      <w:r>
        <w:t xml:space="preserve">Thank you for considering this</w:t>
      </w:r>
      <w:r>
        <w:t xml:space="preserve"> </w:t>
      </w:r>
      <w:r>
        <w:rPr>
          <w:bCs/>
          <w:b/>
        </w:rPr>
        <w:t xml:space="preserve">Scholarship Application Letter</w:t>
      </w:r>
      <w:r>
        <w:t xml:space="preserve">. I eagerly await your positive response and the chance to contribute meaningfully to Sri Lanka’s telecommunications revolution from the heart of Colombo.</w:t>
      </w:r>
    </w:p>
    <w:p>
      <w:pPr>
        <w:pStyle w:val="BodyText"/>
      </w:pPr>
      <w:r>
        <w:t xml:space="preserve">Sincerely,</w:t>
      </w:r>
    </w:p>
    <w:p>
      <w:pPr>
        <w:pStyle w:val="BodyText"/>
      </w:pPr>
      <w:r>
        <w:br/>
      </w:r>
      <w:r>
        <w:br/>
      </w:r>
      <w:r>
        <w:br/>
      </w:r>
    </w:p>
    <w:p>
      <w:pPr>
        <w:pStyle w:val="BodyText"/>
      </w:pPr>
      <w:r>
        <w:t xml:space="preserve">Chamindu Fernando</w:t>
      </w:r>
    </w:p>
    <w:p>
      <w:pPr>
        <w:pStyle w:val="BodyText"/>
      </w:pPr>
      <w:r>
        <w:t xml:space="preserve">Student ID: UOM-TL-2023-1478</w:t>
      </w:r>
    </w:p>
    <w:p>
      <w:pPr>
        <w:pStyle w:val="BodyText"/>
      </w:pPr>
      <w:r>
        <w:t xml:space="preserve">Email: chamindu.fernando@unimoratuwa.ac.lk | Phone: +94 77 123 4567</w:t>
      </w:r>
    </w:p>
    <w:p>
      <w:pPr>
        <w:pStyle w:val="BodyText"/>
      </w:pPr>
      <w:r>
        <w:t xml:space="preserve">Address: No. 56, Galle Road, Colombo 04, Sri Lanka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in Sri Lanka Colombo</dc:title>
  <dc:creator/>
  <dc:language>en</dc:language>
  <cp:keywords/>
  <dcterms:created xsi:type="dcterms:W3CDTF">2025-12-08T18:03:09Z</dcterms:created>
  <dcterms:modified xsi:type="dcterms:W3CDTF">2025-12-08T18:03:09Z</dcterms:modified>
</cp:coreProperties>
</file>

<file path=docProps/custom.xml><?xml version="1.0" encoding="utf-8"?>
<Properties xmlns="http://schemas.openxmlformats.org/officeDocument/2006/custom-properties" xmlns:vt="http://schemas.openxmlformats.org/officeDocument/2006/docPropsVTypes"/>
</file>