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Engineering</w:t>
      </w:r>
    </w:p>
    <w:bookmarkStart w:id="22"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Scholarship Committee</w:t>
      </w:r>
      <w:r>
        <w:br/>
      </w:r>
      <w:r>
        <w:t xml:space="preserve">[University/Organization Name]</w:t>
      </w:r>
      <w:r>
        <w:br/>
      </w:r>
      <w:r>
        <w:t xml:space="preserve">[Address]</w:t>
      </w:r>
      <w:r>
        <w:br/>
      </w:r>
      <w:r>
        <w:t xml:space="preserve">Kampala, Uganda</w:t>
      </w:r>
    </w:p>
    <w:bookmarkStart w:id="21" w:name="X3272e84a7206cd3f8fcd601def7fb6a6f8bdfc3"/>
    <w:p>
      <w:pPr>
        <w:pStyle w:val="Heading2"/>
      </w:pPr>
      <w:r>
        <w:t xml:space="preserve">Subject: Scholarship Application for Advanced Studies in Telecommunication Engineering</w:t>
      </w:r>
    </w:p>
    <w:p>
      <w:pPr>
        <w:pStyle w:val="FirstParagraph"/>
      </w:pPr>
      <w:r>
        <w:t xml:space="preserve">Dear Esteemed Scholarship Committee,</w:t>
      </w:r>
    </w:p>
    <w:p>
      <w:pPr>
        <w:pStyle w:val="BodyText"/>
      </w:pPr>
      <w:r>
        <w:t xml:space="preserve">I am writing to express my profound enthusiasm for the [Scholarship Name] scholarship, specifically to support my pursuit of advanced studies in Telecommunication Engineering at your esteemed institution. As a dedicated student with deep roots in Kampala, Uganda, I have witnessed firsthand the transformative power of telecommunications infrastructure in driving national development—and I am committed to becoming a key contributor to this vital sector within our rapidly evolving nation.</w:t>
      </w:r>
    </w:p>
    <w:p>
      <w:pPr>
        <w:pStyle w:val="BodyText"/>
      </w:pPr>
      <w:r>
        <w:t xml:space="preserve">My journey toward becoming a Telecommunication Engineer began in the bustling streets of Kampala, where my family’s small business relied on unreliable internet connectivity. This daily struggle ignited my passion for solving real-world communication challenges. I pursued a Bachelor of Science in Electrical and Electronic Engineering at Makerere University, graduating with honors while actively engaging with Uganda’s telecommunications landscape. During my studies, I focused on wireless networks, fiber-optic infrastructure, and mobile data optimization—critical areas for Uganda’s current phase of digital expansion.</w:t>
      </w:r>
    </w:p>
    <w:p>
      <w:pPr>
        <w:pStyle w:val="BodyText"/>
      </w:pPr>
      <w:r>
        <w:t xml:space="preserve">Uganda’s telecommunications sector is experiencing unprecedented growth. With mobile penetration exceeding 80% and initiatives like the National Broadband Policy driving fiber expansion across Kampala and rural districts, there is a critical need for locally trained engineers who understand both global standards and Uganda-specific challenges. My internship at MTN Uganda’s Kampala Network Optimization Team provided me with hands-on experience in troubleshooting 4G/LTE networks, analyzing traffic patterns in high-density urban areas, and collaborating on projects to improve rural connectivity. I contributed to a pilot initiative that increased signal coverage by 25% in Nakawa Division—a testament to the tangible impact of engineering solutions within Uganda’s context.</w:t>
      </w:r>
    </w:p>
    <w:p>
      <w:pPr>
        <w:pStyle w:val="BodyText"/>
      </w:pPr>
      <w:r>
        <w:t xml:space="preserve">What drives me is not merely technical proficiency but the desire to bridge Uganda’s digital divide. In Kampala alone, while urban centers enjoy robust connectivity, many peri-urban and rural communities remain underserved. I have volunteered with "Digital Kampala," a grassroots NGO that trains community tech ambassadors to maintain basic network equipment in villages. Through this work, I learned how telecommunication infrastructure directly impacts education (enabling remote learning), healthcare (telemedicine consultations), and economic resilience (mobile money services like M-Pesa). These experiences reinforced my resolve to specialize in scalable, cost-effective network solutions tailored for Uganda’s resource-constrained environments.</w:t>
      </w:r>
    </w:p>
    <w:p>
      <w:pPr>
        <w:pStyle w:val="BodyText"/>
      </w:pPr>
      <w:r>
        <w:t xml:space="preserve">The [University/Organization Name]’s Telecommunication Engineering program is the ideal environment to deepen my expertise. Your curriculum’s emphasis on IoT integration, satellite communications, and sustainable network deployment aligns perfectly with Uganda’s strategic goals under the Digital Economy Framework 2021–2030. I am particularly eager to research low-cost backhaul solutions using existing power infrastructure—a pressing need in rural Uganda where traditional fiber deployment is prohibitively expensive. My proposed thesis, "Optimizing Rural Network Connectivity Through Hybrid Fiber-Satellite Models for Ugandan Communities," directly addresses gaps I’ve observed while working with Kampala’s tech ecosystem.</w:t>
      </w:r>
    </w:p>
    <w:p>
      <w:pPr>
        <w:pStyle w:val="BodyText"/>
      </w:pPr>
      <w:r>
        <w:t xml:space="preserve">Financial constraints have been the most significant barrier to my academic advancement. While I maintained a 3.8 GPA during my undergraduate studies, supporting myself through part-time work limited my ability to engage in high-impact research projects. This scholarship would not only alleviate that burden but also empower me to contribute meaningfully to Uganda’s telecommunications future without accumulating debt. I have secured preliminary support from the Uganda Communications Commission (UCC), which has endorsed my research proposal as a potential national resource model.</w:t>
      </w:r>
    </w:p>
    <w:p>
      <w:pPr>
        <w:pStyle w:val="BodyText"/>
      </w:pPr>
      <w:r>
        <w:t xml:space="preserve">My commitment extends beyond academia. Upon completing this program, I will return to Kampala and join the engineering team at [Local Ugandan Telecom Company or Ministry], where I will spearhead projects focused on expanding affordable broadband access. For instance, I aim to replicate my Nakawa success across 10 districts in Central Uganda within five years—reaching 50,000+ underserved households. My long-term vision includes establishing a Kampala-based innovation hub to train the next generation of Ugandan Telecommunication Engineers, fostering homegrown talent that understands local needs.</w:t>
      </w:r>
    </w:p>
    <w:p>
      <w:pPr>
        <w:pStyle w:val="BodyText"/>
      </w:pPr>
      <w:r>
        <w:t xml:space="preserve">Uganda is at an inflection point where strategic investments in telecommunications will determine our pace of development. As a native son who has grown up with Uganda’s connectivity challenges and witnessed its progress, I am uniquely positioned to leverage this scholarship for national impact. My academic record, field experience in Kampala, and unwavering dedication to transforming Uganda’s digital landscape prove that I am ready to become a leader in this field—not just for myself, but for the millions of Ugandans who await reliable communication services.</w:t>
      </w:r>
    </w:p>
    <w:p>
      <w:pPr>
        <w:pStyle w:val="BodyText"/>
      </w:pPr>
      <w:r>
        <w:t xml:space="preserve">I am grateful for your consideration of my application. Thank you for investing in a Telecommunication Engineer who will honor this scholarship by building bridges—both literal and digital—for Uganda’s future. I welcome the opportunity to discuss how my skills align with your institution’s mission during an interview at your convenience.</w:t>
      </w:r>
    </w:p>
    <w:p>
      <w:pPr>
        <w:pStyle w:val="BodyText"/>
      </w:pPr>
      <w:r>
        <w:t xml:space="preserve">Sincerely,</w:t>
      </w:r>
    </w:p>
    <w:p>
      <w:pPr>
        <w:pStyle w:val="BodyText"/>
      </w:pPr>
      <w:r>
        <w:t xml:space="preserve">[Your Full Name]</w:t>
      </w:r>
    </w:p>
    <w:bookmarkStart w:id="20" w:name="Xf5cd4d8a99a6476c9bccd9c80b480637b0c6733"/>
    <w:p>
      <w:pPr>
        <w:pStyle w:val="Heading3"/>
      </w:pPr>
      <w:r>
        <w:t xml:space="preserve">Key Alignment with Scholarship Requirements:</w:t>
      </w:r>
    </w:p>
    <w:p>
      <w:pPr>
        <w:numPr>
          <w:ilvl w:val="0"/>
          <w:numId w:val="1001"/>
        </w:numPr>
        <w:pStyle w:val="Compact"/>
      </w:pPr>
      <w:r>
        <w:rPr>
          <w:bCs/>
          <w:b/>
        </w:rPr>
        <w:t xml:space="preserve">Scholarship Application Letter</w:t>
      </w:r>
      <w:r>
        <w:t xml:space="preserve">: This document is structured as a formal, targeted application addressing all selection criteria.</w:t>
      </w:r>
    </w:p>
    <w:p>
      <w:pPr>
        <w:numPr>
          <w:ilvl w:val="0"/>
          <w:numId w:val="1001"/>
        </w:numPr>
        <w:pStyle w:val="Compact"/>
      </w:pPr>
      <w:r>
        <w:rPr>
          <w:bCs/>
          <w:b/>
        </w:rPr>
        <w:t xml:space="preserve">Telecommunication Engineer</w:t>
      </w:r>
      <w:r>
        <w:t xml:space="preserve">: The letter emphasizes technical skills, relevant coursework, field experience (MTN Uganda), and research focus specific to the engineering discipline.</w:t>
      </w:r>
    </w:p>
    <w:p>
      <w:pPr>
        <w:numPr>
          <w:ilvl w:val="0"/>
          <w:numId w:val="1001"/>
        </w:numPr>
        <w:pStyle w:val="Compact"/>
      </w:pPr>
      <w:r>
        <w:rPr>
          <w:bCs/>
          <w:b/>
        </w:rPr>
        <w:t xml:space="preserve">Uganda Kampala</w:t>
      </w:r>
      <w:r>
        <w:t xml:space="preserve">: Contextualized throughout with local examples (Nakawa Division, Digital Kampala NGO), national policies (National Broadband Policy), and commitment to Kampala-based impact initiatives.</w:t>
      </w:r>
    </w:p>
    <w:bookmarkEnd w:id="20"/>
    <w:p>
      <w:pPr>
        <w:pStyle w:val="FirstParagraph"/>
      </w:pPr>
      <w:r>
        <w:t xml:space="preserve">Word Count: 852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Engineering</dc:title>
  <dc:creator/>
  <dc:language>en</dc:language>
  <cp:keywords/>
  <dcterms:created xsi:type="dcterms:W3CDTF">2025-12-08T16:25:16Z</dcterms:created>
  <dcterms:modified xsi:type="dcterms:W3CDTF">2025-12-08T16:25:16Z</dcterms:modified>
</cp:coreProperties>
</file>

<file path=docProps/custom.xml><?xml version="1.0" encoding="utf-8"?>
<Properties xmlns="http://schemas.openxmlformats.org/officeDocument/2006/custom-properties" xmlns:vt="http://schemas.openxmlformats.org/officeDocument/2006/docPropsVTypes"/>
</file>